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24AC" w14:textId="77777777" w:rsidR="00F0217F" w:rsidRDefault="00F0217F" w:rsidP="00F02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97278C1" w14:textId="77777777" w:rsidR="00F0217F" w:rsidRPr="00EA3967" w:rsidRDefault="00F0217F" w:rsidP="00F02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14:paraId="378F6CA4" w14:textId="77777777" w:rsidR="00F0217F" w:rsidRDefault="00F0217F" w:rsidP="00F021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14:paraId="14479FAE" w14:textId="77777777" w:rsidR="00F0217F" w:rsidRPr="00EA3967" w:rsidRDefault="00F0217F" w:rsidP="00F0217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14:paraId="1AC5905C" w14:textId="77777777" w:rsidR="00F0217F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FCB1A" w14:textId="77777777" w:rsidR="00F0217F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5F6855" w14:textId="77777777" w:rsidR="00F0217F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24E16" w14:textId="77777777" w:rsidR="00F0217F" w:rsidRPr="00520C27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30</w:t>
      </w:r>
    </w:p>
    <w:p w14:paraId="51EA673A" w14:textId="77777777" w:rsidR="00F0217F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09.08.2023</w:t>
      </w:r>
    </w:p>
    <w:p w14:paraId="2886EF9E" w14:textId="77777777" w:rsidR="00F0217F" w:rsidRDefault="00F0217F" w:rsidP="00F02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3482E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14:paraId="2214E700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EC01F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«10» августа    2023г.</w:t>
      </w:r>
    </w:p>
    <w:p w14:paraId="604D25EC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4C593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14:paraId="540C4F06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14:paraId="774082FA" w14:textId="77777777" w:rsidR="00F0217F" w:rsidRPr="00CD63B0" w:rsidRDefault="00F0217F" w:rsidP="00F0217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14:paraId="00ED9CF2" w14:textId="77777777" w:rsidR="00F0217F" w:rsidRPr="00CD63B0" w:rsidRDefault="00F0217F" w:rsidP="00F0217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14:paraId="36AAA796" w14:textId="77777777" w:rsidR="00F0217F" w:rsidRPr="00CD63B0" w:rsidRDefault="00F0217F" w:rsidP="00F0217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Кочетова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14:paraId="4BEBFDC2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14:paraId="3772DFBB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CFDE41F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6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14:paraId="43255546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A453A5F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14:paraId="1CDCFD1F" w14:textId="77777777" w:rsidR="00F0217F" w:rsidRPr="00CD63B0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4E740FC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proofErr w:type="spellStart"/>
      <w:r>
        <w:rPr>
          <w:rFonts w:ascii="Times New Roman" w:hAnsi="Times New Roman"/>
          <w:sz w:val="27"/>
          <w:szCs w:val="27"/>
        </w:rPr>
        <w:t>Кочетова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14:paraId="16B502A1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932905D" w14:textId="77777777" w:rsidR="00F0217F" w:rsidRPr="00CD63B0" w:rsidRDefault="00F0217F" w:rsidP="00F0217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14:paraId="63D90A43" w14:textId="77777777" w:rsidR="00F0217F" w:rsidRDefault="00F0217F" w:rsidP="00F0217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86B9B50" w14:textId="77777777" w:rsidR="00F0217F" w:rsidRDefault="00F0217F" w:rsidP="00F021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C56D15">
        <w:rPr>
          <w:rFonts w:ascii="Times New Roman" w:hAnsi="Times New Roman"/>
          <w:bCs/>
          <w:sz w:val="28"/>
          <w:szCs w:val="28"/>
        </w:rPr>
        <w:t>Об отмене «Квалификационного стандарта Специалист по организации строительства и сноса, утвержденного Приказом Минтруда России от 21.11.2014 № 930н.)</w:t>
      </w:r>
    </w:p>
    <w:p w14:paraId="7331FFE9" w14:textId="77777777" w:rsidR="00F0217F" w:rsidRDefault="00F0217F" w:rsidP="00F0217F">
      <w:pPr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 проведении внеочередного Общего собрания членов по внесению изменений в </w:t>
      </w:r>
      <w:r w:rsidRPr="00524D6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524D60">
        <w:rPr>
          <w:rFonts w:ascii="Times New Roman" w:hAnsi="Times New Roman"/>
          <w:sz w:val="28"/>
          <w:szCs w:val="28"/>
        </w:rPr>
        <w:t>«О членстве в Саморегулируемой организации РА «Строители ТПП РБ», в том числе о требованиях к членам Саморегулируемой организаци</w:t>
      </w:r>
      <w:r>
        <w:rPr>
          <w:rFonts w:ascii="Times New Roman" w:hAnsi="Times New Roman"/>
          <w:sz w:val="28"/>
          <w:szCs w:val="28"/>
        </w:rPr>
        <w:t xml:space="preserve">и», утвержденное Решением Общего собрания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Саморегулируемой организации </w:t>
      </w:r>
      <w:r w:rsidRPr="00524D60">
        <w:rPr>
          <w:rFonts w:ascii="Times New Roman" w:hAnsi="Times New Roman"/>
          <w:sz w:val="28"/>
          <w:szCs w:val="28"/>
        </w:rPr>
        <w:t>РА «Строители ТПП РБ»</w:t>
      </w:r>
      <w:r>
        <w:rPr>
          <w:rFonts w:ascii="Times New Roman" w:hAnsi="Times New Roman"/>
          <w:sz w:val="28"/>
          <w:szCs w:val="28"/>
        </w:rPr>
        <w:t xml:space="preserve">  Протокол № 7 от 05.07.2018г. </w:t>
      </w:r>
    </w:p>
    <w:p w14:paraId="60338228" w14:textId="77777777" w:rsidR="00F0217F" w:rsidRPr="00C56D15" w:rsidRDefault="00F0217F" w:rsidP="00F021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1523C1" w14:textId="77777777" w:rsidR="00F0217F" w:rsidRPr="00592902" w:rsidRDefault="00F0217F" w:rsidP="00F0217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1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14:paraId="4D097A2E" w14:textId="77777777" w:rsidR="00F0217F" w:rsidRPr="00C56D15" w:rsidRDefault="00F0217F" w:rsidP="00F0217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D15">
        <w:rPr>
          <w:rFonts w:ascii="Times New Roman" w:hAnsi="Times New Roman" w:cs="Times New Roman"/>
          <w:b w:val="0"/>
          <w:sz w:val="28"/>
          <w:szCs w:val="28"/>
        </w:rPr>
        <w:t xml:space="preserve">Слушали Директора СРО  РА «Строители ТПП РБ» </w:t>
      </w:r>
      <w:proofErr w:type="spellStart"/>
      <w:r w:rsidRPr="00C56D15">
        <w:rPr>
          <w:rFonts w:ascii="Times New Roman" w:hAnsi="Times New Roman" w:cs="Times New Roman"/>
          <w:b w:val="0"/>
          <w:sz w:val="28"/>
          <w:szCs w:val="28"/>
        </w:rPr>
        <w:t>Елисафенко</w:t>
      </w:r>
      <w:proofErr w:type="spellEnd"/>
      <w:r w:rsidRPr="00C56D15">
        <w:rPr>
          <w:rFonts w:ascii="Times New Roman" w:hAnsi="Times New Roman" w:cs="Times New Roman"/>
          <w:b w:val="0"/>
          <w:sz w:val="28"/>
          <w:szCs w:val="28"/>
        </w:rPr>
        <w:t xml:space="preserve"> В.Л., который сообщил, что </w:t>
      </w:r>
      <w:r w:rsidRPr="00C56D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Решением Правления Саморегулируемой организации Региональной Ассоциацией «Строители ТПП РБ» протокол от 07.03.2019г. № 11 утвержден «Квалификационный стандарт Специалист по организации строительства и сноса». Квалификационный стандарт </w:t>
      </w:r>
      <w:r w:rsidRPr="00C56D15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 в соответствии с Градостроительным кодексом РФ, Профессиональным стандартом «Организатор строительного производства», утвержденный Приказом Минтруда России от 21.11.2014 № 930н.</w:t>
      </w:r>
    </w:p>
    <w:p w14:paraId="7FA11318" w14:textId="77777777" w:rsidR="00F0217F" w:rsidRPr="00C56D15" w:rsidRDefault="00F0217F" w:rsidP="00F0217F">
      <w:pPr>
        <w:pStyle w:val="1"/>
        <w:ind w:firstLine="708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56D15">
        <w:rPr>
          <w:rFonts w:ascii="Times New Roman" w:hAnsi="Times New Roman" w:cs="Times New Roman"/>
          <w:b w:val="0"/>
          <w:bCs w:val="0"/>
          <w:sz w:val="28"/>
          <w:szCs w:val="28"/>
        </w:rPr>
        <w:t>Профессиональный стандарт «Организатор строительного производства», утвержденный Приказом Минтруда России от 21.11.2014 № 930</w:t>
      </w:r>
      <w:proofErr w:type="gramStart"/>
      <w:r w:rsidRPr="00C56D15">
        <w:rPr>
          <w:rFonts w:ascii="Times New Roman" w:hAnsi="Times New Roman" w:cs="Times New Roman"/>
          <w:b w:val="0"/>
          <w:bCs w:val="0"/>
          <w:sz w:val="28"/>
          <w:szCs w:val="28"/>
        </w:rPr>
        <w:t>н,  утратил</w:t>
      </w:r>
      <w:proofErr w:type="gramEnd"/>
      <w:r w:rsidRPr="00C5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силу. В настоящее время принят новый профессиональный стандарт, утвержденный Приказом </w:t>
      </w:r>
      <w:hyperlink r:id="rId4" w:history="1">
        <w:r w:rsidRPr="00C56D15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Министерства труда и социальной защиты РФ от 21 апреля 2022 г. № 231н «Об утверждении профессионального стандарта «Специалист по организации строительства»</w:t>
        </w:r>
      </w:hyperlink>
      <w:r w:rsidRPr="00C56D1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 - новый стандарт).</w:t>
      </w:r>
    </w:p>
    <w:p w14:paraId="61667E7F" w14:textId="77777777" w:rsidR="00F0217F" w:rsidRPr="00C56D15" w:rsidRDefault="00F0217F" w:rsidP="00F0217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D15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связи с тем, что действующий Профессиональный стандарт регламентирует характеристики квалификации, необходимой работнику для осуществления трудовых функций и должностных обязанностей специалиста по организации строительства и распространяется на работников членов СРО, считаем, что  в настоящее время нужно руководствоваться новым стандартом, отменив ранее утвержденный решением Правления СРО стандарт ( Приказ </w:t>
      </w:r>
      <w:r w:rsidRPr="00C56D15">
        <w:rPr>
          <w:rFonts w:ascii="Times New Roman" w:hAnsi="Times New Roman" w:cs="Times New Roman"/>
          <w:b w:val="0"/>
          <w:bCs w:val="0"/>
          <w:sz w:val="28"/>
          <w:szCs w:val="28"/>
        </w:rPr>
        <w:t>Минтруда России от 21.11.2014 № 930н.).</w:t>
      </w:r>
    </w:p>
    <w:p w14:paraId="340FB4DD" w14:textId="77777777" w:rsidR="00F0217F" w:rsidRPr="00592902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599A5D3F" w14:textId="77777777" w:rsidR="00F0217F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1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14:paraId="11F8275C" w14:textId="77777777" w:rsidR="00F0217F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D15">
        <w:rPr>
          <w:rFonts w:ascii="Times New Roman" w:hAnsi="Times New Roman"/>
          <w:sz w:val="28"/>
          <w:szCs w:val="28"/>
        </w:rPr>
        <w:t xml:space="preserve"> </w:t>
      </w:r>
    </w:p>
    <w:p w14:paraId="780AB65B" w14:textId="77777777" w:rsidR="00F0217F" w:rsidRPr="00C56D15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D15">
        <w:rPr>
          <w:rFonts w:ascii="Times New Roman" w:hAnsi="Times New Roman"/>
          <w:sz w:val="28"/>
          <w:szCs w:val="28"/>
        </w:rPr>
        <w:t xml:space="preserve">На основании информации директора СРО РА «Строители ТПП РБ» принять решение для использования в работе новый  профессиональный стандарт, утвержденный Приказом </w:t>
      </w:r>
      <w:hyperlink r:id="rId5" w:history="1">
        <w:r w:rsidRPr="00C56D1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Министерства труда и социальной защиты РФ от 21 апреля 2022 г. № 231н «Об утверждении профессионального стандарта «Специалист по организации строительства»</w:t>
        </w:r>
      </w:hyperlink>
    </w:p>
    <w:p w14:paraId="4E02BB44" w14:textId="77777777" w:rsidR="00F0217F" w:rsidRPr="00BA67AE" w:rsidRDefault="00F0217F" w:rsidP="00F02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D7036E" w14:textId="77777777" w:rsidR="00F0217F" w:rsidRPr="00D640F1" w:rsidRDefault="00F0217F" w:rsidP="00F0217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0F1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- 6 голосов, «против» - </w:t>
      </w:r>
      <w:proofErr w:type="gramStart"/>
      <w:r w:rsidRPr="00D640F1">
        <w:rPr>
          <w:rFonts w:ascii="Times New Roman" w:eastAsia="Times New Roman" w:hAnsi="Times New Roman"/>
          <w:sz w:val="28"/>
          <w:szCs w:val="28"/>
          <w:lang w:eastAsia="ru-RU"/>
        </w:rPr>
        <w:t>нет  «</w:t>
      </w:r>
      <w:proofErr w:type="gramEnd"/>
      <w:r w:rsidRPr="00D640F1">
        <w:rPr>
          <w:rFonts w:ascii="Times New Roman" w:eastAsia="Times New Roman" w:hAnsi="Times New Roman"/>
          <w:sz w:val="28"/>
          <w:szCs w:val="28"/>
          <w:lang w:eastAsia="ru-RU"/>
        </w:rPr>
        <w:t>воздержался» - нет</w:t>
      </w:r>
    </w:p>
    <w:p w14:paraId="28AB8A19" w14:textId="77777777" w:rsidR="00F0217F" w:rsidRPr="00D640F1" w:rsidRDefault="00F0217F" w:rsidP="00F0217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0F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14:paraId="57DDB394" w14:textId="77777777" w:rsidR="00F0217F" w:rsidRPr="00592902" w:rsidRDefault="00F0217F" w:rsidP="00F0217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2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14:paraId="6F3F0E14" w14:textId="77777777" w:rsidR="00F0217F" w:rsidRDefault="00F0217F" w:rsidP="00F0217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10C02E2" w14:textId="77777777" w:rsidR="00F0217F" w:rsidRPr="00DF3C24" w:rsidRDefault="00F0217F" w:rsidP="00F021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C56D15">
        <w:rPr>
          <w:rFonts w:ascii="Times New Roman" w:hAnsi="Times New Roman"/>
          <w:sz w:val="28"/>
          <w:szCs w:val="28"/>
        </w:rPr>
        <w:lastRenderedPageBreak/>
        <w:t xml:space="preserve">Слушали Директора СРО  РА «Строители ТПП РБ» </w:t>
      </w:r>
      <w:proofErr w:type="spellStart"/>
      <w:r w:rsidRPr="00C56D1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C56D15">
        <w:rPr>
          <w:rFonts w:ascii="Times New Roman" w:hAnsi="Times New Roman"/>
          <w:sz w:val="28"/>
          <w:szCs w:val="28"/>
        </w:rPr>
        <w:t xml:space="preserve"> В.Л., который сообщил,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AA4">
        <w:rPr>
          <w:rFonts w:ascii="Times New Roman" w:hAnsi="Times New Roman"/>
          <w:sz w:val="28"/>
          <w:szCs w:val="28"/>
        </w:rPr>
        <w:t>Федеральным законом от 04 августа 2023г. № 435-ФЗ</w:t>
      </w:r>
      <w:r w:rsidRPr="00FE6AA4">
        <w:rPr>
          <w:rFonts w:ascii="Times New Roman" w:eastAsia="Times New Roman" w:hAnsi="Times New Roman"/>
          <w:color w:val="22272F"/>
          <w:sz w:val="28"/>
          <w:szCs w:val="28"/>
          <w:shd w:val="clear" w:color="auto" w:fill="FFFABB"/>
          <w:lang w:eastAsia="ru-RU"/>
        </w:rPr>
        <w:t xml:space="preserve"> </w:t>
      </w:r>
      <w:r w:rsidRPr="00FE6AA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"О внесении изменений в статью 55.16 Градостроительного кодекса Российской Федерации"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увеличен  уровень ответственности  членам саморегулируемых организаций, выполняющих  работы    по строительству, реконструкции, капитальному ремонту, сносу объектов капитального строительства    по первому  уровню </w:t>
      </w:r>
      <w:r w:rsidRPr="00DF3C24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с 60 млн.  руб. до 90 млн. руб. </w:t>
      </w:r>
    </w:p>
    <w:p w14:paraId="24D78E6A" w14:textId="77777777" w:rsidR="00F0217F" w:rsidRDefault="00F0217F" w:rsidP="00F0217F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1.В связи с этим требуется внести   изменение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 три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Положения:</w:t>
      </w:r>
    </w:p>
    <w:p w14:paraId="7C7F4B13" w14:textId="77777777" w:rsidR="00F0217F" w:rsidRDefault="00F0217F" w:rsidP="00F0217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-Положение </w:t>
      </w:r>
      <w:r w:rsidRPr="0052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D60">
        <w:rPr>
          <w:rFonts w:ascii="Times New Roman" w:hAnsi="Times New Roman"/>
          <w:sz w:val="28"/>
          <w:szCs w:val="28"/>
        </w:rPr>
        <w:t>«О членстве в Саморегулируемой организации РА «Строители ТПП РБ», в том числе о требованиях к членам Саморегулируемой организаци</w:t>
      </w:r>
      <w:r>
        <w:rPr>
          <w:rFonts w:ascii="Times New Roman" w:hAnsi="Times New Roman"/>
          <w:sz w:val="28"/>
          <w:szCs w:val="28"/>
        </w:rPr>
        <w:t xml:space="preserve">и», утвержденное Решением Общего собрания членов Саморегулируемой организации </w:t>
      </w:r>
      <w:r w:rsidRPr="00524D60">
        <w:rPr>
          <w:rFonts w:ascii="Times New Roman" w:hAnsi="Times New Roman"/>
          <w:sz w:val="28"/>
          <w:szCs w:val="28"/>
        </w:rPr>
        <w:t>РА «Строители ТПП РБ»</w:t>
      </w:r>
      <w:r>
        <w:rPr>
          <w:rFonts w:ascii="Times New Roman" w:hAnsi="Times New Roman"/>
          <w:sz w:val="28"/>
          <w:szCs w:val="28"/>
        </w:rPr>
        <w:t xml:space="preserve">  Протокол № 7 от 05.07.2018г. ( далее-Положение);</w:t>
      </w:r>
    </w:p>
    <w:p w14:paraId="3A701E8D" w14:textId="77777777" w:rsidR="00F0217F" w:rsidRDefault="00F0217F" w:rsidP="00F0217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46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«</w:t>
      </w:r>
      <w:r w:rsidRPr="00D74613">
        <w:rPr>
          <w:rFonts w:ascii="Times New Roman" w:hAnsi="Times New Roman"/>
          <w:sz w:val="28"/>
          <w:szCs w:val="28"/>
        </w:rPr>
        <w:t>О Компенсационном фонде возмещения вреда Саморегулируемой организации Региональная ассоциация «Строители ТПП РБ»</w:t>
      </w:r>
      <w:r>
        <w:rPr>
          <w:rFonts w:ascii="Times New Roman" w:hAnsi="Times New Roman"/>
          <w:sz w:val="28"/>
          <w:szCs w:val="28"/>
        </w:rPr>
        <w:t>, утвержденное</w:t>
      </w:r>
      <w:r w:rsidRPr="00D7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/>
          <w:sz w:val="28"/>
          <w:szCs w:val="28"/>
        </w:rPr>
        <w:t xml:space="preserve">РА «Строители ТПП </w:t>
      </w:r>
      <w:proofErr w:type="spellStart"/>
      <w:r w:rsidRPr="00524D60">
        <w:rPr>
          <w:rFonts w:ascii="Times New Roman" w:hAnsi="Times New Roman"/>
          <w:sz w:val="28"/>
          <w:szCs w:val="28"/>
        </w:rPr>
        <w:t>РБ</w:t>
      </w:r>
      <w:proofErr w:type="gramStart"/>
      <w:r w:rsidRPr="00524D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,Протокол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 14 от 03.06.2022г.;</w:t>
      </w:r>
    </w:p>
    <w:p w14:paraId="7A50CA6E" w14:textId="77777777" w:rsidR="00F0217F" w:rsidRPr="00D74613" w:rsidRDefault="00F0217F" w:rsidP="00F0217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D74613">
        <w:rPr>
          <w:rFonts w:ascii="Times New Roman" w:hAnsi="Times New Roman"/>
          <w:sz w:val="28"/>
          <w:szCs w:val="28"/>
        </w:rPr>
        <w:t xml:space="preserve">-Положение «О компенсационном фонде обеспечения договорных обязательств Саморегулируемой организации Региональная ассоциация «Строители ТПП РБ» </w:t>
      </w:r>
      <w:r>
        <w:rPr>
          <w:rFonts w:ascii="Times New Roman" w:hAnsi="Times New Roman"/>
          <w:sz w:val="28"/>
          <w:szCs w:val="28"/>
        </w:rPr>
        <w:t>утвержденное</w:t>
      </w:r>
      <w:r w:rsidRPr="00D74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/>
          <w:sz w:val="28"/>
          <w:szCs w:val="28"/>
        </w:rPr>
        <w:t xml:space="preserve">РА «Строители ТПП </w:t>
      </w:r>
      <w:proofErr w:type="spellStart"/>
      <w:r w:rsidRPr="00524D60">
        <w:rPr>
          <w:rFonts w:ascii="Times New Roman" w:hAnsi="Times New Roman"/>
          <w:sz w:val="28"/>
          <w:szCs w:val="28"/>
        </w:rPr>
        <w:t>РБ</w:t>
      </w:r>
      <w:proofErr w:type="gramStart"/>
      <w:r w:rsidRPr="00524D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,Протокол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 5 от 26.02.2018г.</w:t>
      </w:r>
    </w:p>
    <w:p w14:paraId="0872DB8B" w14:textId="77777777" w:rsidR="00F0217F" w:rsidRDefault="00F0217F" w:rsidP="00F0217F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14:paraId="395D2775" w14:textId="77777777" w:rsidR="00F0217F" w:rsidRDefault="00F0217F" w:rsidP="00F0217F">
      <w:pPr>
        <w:spacing w:after="0"/>
        <w:jc w:val="both"/>
        <w:textAlignment w:val="top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Все изменения, вносимые в Положения, утверждаются Общим собранием членов СРО. Поэтому, предлагается провести внеочередное Общее собрание членов СРО в заочной форме 24 августа 2023г., на котором внести изменение в Положения в связи с принятием Федерального закона </w:t>
      </w:r>
      <w:r w:rsidRPr="00FE6AA4">
        <w:rPr>
          <w:rFonts w:ascii="Times New Roman" w:hAnsi="Times New Roman"/>
          <w:sz w:val="28"/>
          <w:szCs w:val="28"/>
        </w:rPr>
        <w:t>№ 435-ФЗ</w:t>
      </w:r>
      <w:r w:rsidRPr="00FE6AA4">
        <w:rPr>
          <w:rFonts w:ascii="Times New Roman" w:eastAsia="Times New Roman" w:hAnsi="Times New Roman"/>
          <w:color w:val="22272F"/>
          <w:sz w:val="28"/>
          <w:szCs w:val="28"/>
          <w:shd w:val="clear" w:color="auto" w:fill="FFFABB"/>
          <w:lang w:eastAsia="ru-RU"/>
        </w:rPr>
        <w:t xml:space="preserve"> </w:t>
      </w:r>
      <w:r w:rsidRPr="00FE6AA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"О внесении изменений в статью 55.16 Градостроительного кодекса Российской Федерации"</w:t>
      </w:r>
    </w:p>
    <w:p w14:paraId="45BF83AD" w14:textId="77777777" w:rsidR="00F0217F" w:rsidRDefault="00F0217F" w:rsidP="00F0217F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2.  Для проведения Внеочередного Общего собрания в заочной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форме  предложил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выбрать  Счетную комиссию.</w:t>
      </w:r>
    </w:p>
    <w:p w14:paraId="5F2B6B52" w14:textId="77777777" w:rsidR="00F0217F" w:rsidRDefault="00F0217F" w:rsidP="00F0217F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Председателем счетной комиссии - </w:t>
      </w: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Председательствующим  на</w:t>
      </w:r>
      <w:proofErr w:type="gram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собрании предложил избрать  Председателя Правления - Доржиева Геннадия Юрьевича, секретарем собрания  гл. специалиста СРО </w:t>
      </w:r>
      <w:proofErr w:type="spell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Кочетову</w:t>
      </w:r>
      <w:proofErr w:type="spellEnd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Лидию Васильевну.</w:t>
      </w:r>
    </w:p>
    <w:p w14:paraId="1FC12313" w14:textId="77777777" w:rsidR="00F0217F" w:rsidRDefault="00F0217F" w:rsidP="00F0217F">
      <w:pPr>
        <w:spacing w:after="0"/>
        <w:ind w:firstLine="708"/>
        <w:jc w:val="both"/>
        <w:textAlignment w:val="top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Состав счетной комиссии:</w:t>
      </w:r>
    </w:p>
    <w:p w14:paraId="4F6B5429" w14:textId="77777777" w:rsidR="00F0217F" w:rsidRPr="00813031" w:rsidRDefault="00F0217F" w:rsidP="00F021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Бобыкина  Оксана</w:t>
      </w:r>
      <w:proofErr w:type="gramEnd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Алексеевна- бухгалтер СРО РА «Строители ТПП РБ» ;</w:t>
      </w:r>
    </w:p>
    <w:p w14:paraId="638894F0" w14:textId="77777777" w:rsidR="00F0217F" w:rsidRPr="00813031" w:rsidRDefault="00F0217F" w:rsidP="00F021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Зохонова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</w:t>
      </w:r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Чимитовна</w:t>
      </w:r>
      <w:proofErr w:type="spellEnd"/>
      <w:proofErr w:type="gram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-  специалист</w:t>
      </w:r>
      <w:proofErr w:type="gramEnd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РА «Строители ТПП  РБ ;         </w:t>
      </w:r>
      <w:proofErr w:type="spell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Муруев</w:t>
      </w:r>
      <w:proofErr w:type="spellEnd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Баир</w:t>
      </w:r>
      <w:proofErr w:type="spellEnd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Константинович- 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циалист К</w:t>
      </w:r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онтрольного Комитета СРО РА  «Строители ТПП РБ».</w:t>
      </w:r>
    </w:p>
    <w:p w14:paraId="09C6B88C" w14:textId="77777777" w:rsidR="00F0217F" w:rsidRDefault="00F0217F" w:rsidP="00F0217F">
      <w:pPr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27A281EB" w14:textId="77777777" w:rsidR="00F0217F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205ECA8C" w14:textId="77777777" w:rsidR="00F0217F" w:rsidRPr="00813031" w:rsidRDefault="00F0217F" w:rsidP="00F021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3031">
        <w:rPr>
          <w:rFonts w:ascii="Times New Roman" w:hAnsi="Times New Roman"/>
          <w:b/>
          <w:sz w:val="28"/>
          <w:szCs w:val="28"/>
        </w:rPr>
        <w:t>Решили по вопросу 2 повестки:</w:t>
      </w:r>
    </w:p>
    <w:p w14:paraId="6F8D1CD8" w14:textId="77777777" w:rsidR="00F0217F" w:rsidRPr="00813031" w:rsidRDefault="00F0217F" w:rsidP="00F0217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988F52" w14:textId="77777777" w:rsidR="00F0217F" w:rsidRPr="00813031" w:rsidRDefault="00F0217F" w:rsidP="00F0217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031">
        <w:rPr>
          <w:rFonts w:ascii="Times New Roman" w:hAnsi="Times New Roman"/>
          <w:sz w:val="28"/>
          <w:szCs w:val="28"/>
        </w:rPr>
        <w:t xml:space="preserve">На основании информации директора СРО РА «Строители ТПП РБ» провести 24.08.2023г. внеочередное Общее собрание членов СРО в заочной форме. Исполнительной дирекции   провести соответствующую работу по подготовке и проведению собрания членов </w:t>
      </w:r>
      <w:proofErr w:type="gramStart"/>
      <w:r w:rsidRPr="00813031">
        <w:rPr>
          <w:rFonts w:ascii="Times New Roman" w:hAnsi="Times New Roman"/>
          <w:sz w:val="28"/>
          <w:szCs w:val="28"/>
        </w:rPr>
        <w:t>СРО  в</w:t>
      </w:r>
      <w:proofErr w:type="gramEnd"/>
      <w:r w:rsidRPr="00813031">
        <w:rPr>
          <w:rFonts w:ascii="Times New Roman" w:hAnsi="Times New Roman"/>
          <w:sz w:val="28"/>
          <w:szCs w:val="28"/>
        </w:rPr>
        <w:t xml:space="preserve"> заочной форме.</w:t>
      </w:r>
    </w:p>
    <w:p w14:paraId="5EBEF236" w14:textId="77777777" w:rsidR="00F0217F" w:rsidRPr="00813031" w:rsidRDefault="00F0217F" w:rsidP="00F0217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EEF03" w14:textId="77777777" w:rsidR="00F0217F" w:rsidRPr="00813031" w:rsidRDefault="00F0217F" w:rsidP="00F0217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- 6 голосов, «против» - </w:t>
      </w:r>
      <w:proofErr w:type="gramStart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нет  «</w:t>
      </w:r>
      <w:proofErr w:type="gramEnd"/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>воздержался» - нет</w:t>
      </w:r>
    </w:p>
    <w:p w14:paraId="7B04276B" w14:textId="77777777" w:rsidR="00F0217F" w:rsidRPr="00813031" w:rsidRDefault="00F0217F" w:rsidP="00F0217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0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Решение принято единогласно.</w:t>
      </w:r>
    </w:p>
    <w:p w14:paraId="69693233" w14:textId="77777777" w:rsidR="00F0217F" w:rsidRPr="00813031" w:rsidRDefault="00F0217F" w:rsidP="00F021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3B7B1F6" w14:textId="77777777" w:rsidR="00F0217F" w:rsidRPr="00813031" w:rsidRDefault="00F0217F" w:rsidP="00F021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3031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813031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14:paraId="3932DF44" w14:textId="77777777" w:rsidR="00F0217F" w:rsidRDefault="00F0217F" w:rsidP="00F021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6FAC16AE" w14:textId="77777777" w:rsidR="00F0217F" w:rsidRDefault="00F0217F" w:rsidP="00F021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37EF0F64" w14:textId="77777777" w:rsidR="00F0217F" w:rsidRPr="00813031" w:rsidRDefault="00F0217F" w:rsidP="00F0217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13031">
        <w:rPr>
          <w:rFonts w:ascii="Times New Roman" w:hAnsi="Times New Roman"/>
          <w:b/>
          <w:sz w:val="28"/>
          <w:szCs w:val="28"/>
        </w:rPr>
        <w:t xml:space="preserve"> Директор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16A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33976D" wp14:editId="7B45142D">
            <wp:extent cx="1266825" cy="685800"/>
            <wp:effectExtent l="0" t="0" r="9525" b="0"/>
            <wp:docPr id="2" name="Рисунок 2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03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813031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813031">
        <w:rPr>
          <w:rFonts w:ascii="Times New Roman" w:hAnsi="Times New Roman"/>
          <w:b/>
          <w:sz w:val="28"/>
          <w:szCs w:val="28"/>
        </w:rPr>
        <w:t xml:space="preserve"> В.Л. </w:t>
      </w:r>
    </w:p>
    <w:p w14:paraId="692E44AB" w14:textId="77777777" w:rsidR="00F0217F" w:rsidRPr="00813031" w:rsidRDefault="00F0217F" w:rsidP="00F0217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F0D500E" w14:textId="77777777" w:rsidR="00F0217F" w:rsidRPr="00813031" w:rsidRDefault="00F0217F" w:rsidP="00F0217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CC4ED32" w14:textId="77777777" w:rsidR="00F0217F" w:rsidRPr="00813031" w:rsidRDefault="00F0217F" w:rsidP="00F0217F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813031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</w:t>
      </w:r>
      <w:proofErr w:type="spellStart"/>
      <w:r w:rsidRPr="00813031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813031">
        <w:rPr>
          <w:rFonts w:ascii="Times New Roman" w:hAnsi="Times New Roman"/>
          <w:b/>
          <w:sz w:val="28"/>
          <w:szCs w:val="28"/>
        </w:rPr>
        <w:t xml:space="preserve"> Л.В.</w:t>
      </w:r>
    </w:p>
    <w:p w14:paraId="19CC7547" w14:textId="77777777" w:rsidR="00F0217F" w:rsidRPr="00813031" w:rsidRDefault="00F0217F" w:rsidP="00F0217F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</w:p>
    <w:p w14:paraId="53BBDDAA" w14:textId="77777777" w:rsidR="00F0217F" w:rsidRDefault="00F0217F" w:rsidP="00F0217F"/>
    <w:p w14:paraId="59EC838F" w14:textId="77777777" w:rsidR="007F05D7" w:rsidRDefault="007F05D7">
      <w:bookmarkStart w:id="0" w:name="_GoBack"/>
      <w:bookmarkEnd w:id="0"/>
    </w:p>
    <w:sectPr w:rsidR="007F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7"/>
    <w:rsid w:val="007F05D7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C0CD-ED3B-4A52-B78C-D653DAA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0217F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1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021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ternet.garant.ru/document/redirect/404755483/0" TargetMode="External"/><Relationship Id="rId4" Type="http://schemas.openxmlformats.org/officeDocument/2006/relationships/hyperlink" Target="http://internet.garant.ru/document/redirect/4047554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2023-08-14T05:00:00Z</dcterms:created>
  <dcterms:modified xsi:type="dcterms:W3CDTF">2023-08-14T05:01:00Z</dcterms:modified>
</cp:coreProperties>
</file>