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CC" w:rsidRPr="00214226" w:rsidRDefault="005839CC" w:rsidP="005839CC">
      <w:pPr>
        <w:pStyle w:val="20"/>
        <w:shd w:val="clear" w:color="auto" w:fill="auto"/>
        <w:spacing w:before="0" w:line="240" w:lineRule="exact"/>
        <w:ind w:firstLine="760"/>
        <w:rPr>
          <w:sz w:val="28"/>
          <w:szCs w:val="28"/>
        </w:rPr>
      </w:pPr>
    </w:p>
    <w:p w:rsidR="005839CC" w:rsidRDefault="005839CC" w:rsidP="005839CC">
      <w:pPr>
        <w:pStyle w:val="30"/>
        <w:shd w:val="clear" w:color="auto" w:fill="auto"/>
        <w:spacing w:after="0" w:line="260" w:lineRule="exact"/>
        <w:rPr>
          <w:sz w:val="28"/>
          <w:szCs w:val="28"/>
        </w:rPr>
      </w:pPr>
      <w:r w:rsidRPr="00214226">
        <w:rPr>
          <w:sz w:val="28"/>
          <w:szCs w:val="28"/>
        </w:rPr>
        <w:t>ХАРАКТЕРИСТИКА</w:t>
      </w:r>
      <w:r w:rsidRPr="00214226">
        <w:rPr>
          <w:sz w:val="28"/>
          <w:szCs w:val="28"/>
        </w:rPr>
        <w:br/>
        <w:t xml:space="preserve">на Генерального директора «СЗ "ИПОТЕЧНАЯ КОРПОРАЦИЯ Республики Бурятия» </w:t>
      </w:r>
    </w:p>
    <w:p w:rsidR="000440F1" w:rsidRPr="00214226" w:rsidRDefault="000440F1" w:rsidP="005839CC">
      <w:pPr>
        <w:pStyle w:val="30"/>
        <w:shd w:val="clear" w:color="auto" w:fill="auto"/>
        <w:spacing w:after="0" w:line="260" w:lineRule="exact"/>
        <w:rPr>
          <w:sz w:val="28"/>
          <w:szCs w:val="28"/>
        </w:rPr>
      </w:pPr>
    </w:p>
    <w:p w:rsidR="005839CC" w:rsidRDefault="005839CC" w:rsidP="005839CC">
      <w:pPr>
        <w:pStyle w:val="30"/>
        <w:shd w:val="clear" w:color="auto" w:fill="auto"/>
        <w:spacing w:after="0" w:line="260" w:lineRule="exact"/>
        <w:rPr>
          <w:sz w:val="28"/>
          <w:szCs w:val="28"/>
        </w:rPr>
      </w:pPr>
      <w:r w:rsidRPr="00214226">
        <w:rPr>
          <w:sz w:val="28"/>
          <w:szCs w:val="28"/>
        </w:rPr>
        <w:t xml:space="preserve">Бирюкова Анатолия Михайловича </w:t>
      </w:r>
    </w:p>
    <w:p w:rsidR="00BE017F" w:rsidRPr="00214226" w:rsidRDefault="00BE017F" w:rsidP="005839CC">
      <w:pPr>
        <w:pStyle w:val="30"/>
        <w:shd w:val="clear" w:color="auto" w:fill="auto"/>
        <w:spacing w:after="0" w:line="260" w:lineRule="exact"/>
        <w:rPr>
          <w:sz w:val="28"/>
          <w:szCs w:val="28"/>
        </w:rPr>
      </w:pPr>
    </w:p>
    <w:p w:rsidR="005839CC" w:rsidRPr="00214226" w:rsidRDefault="005839CC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 xml:space="preserve">Бирюков Анатолий </w:t>
      </w:r>
      <w:proofErr w:type="gramStart"/>
      <w:r w:rsidRPr="00214226">
        <w:rPr>
          <w:sz w:val="28"/>
          <w:szCs w:val="28"/>
        </w:rPr>
        <w:t>Михайлович  родился</w:t>
      </w:r>
      <w:proofErr w:type="gramEnd"/>
      <w:r w:rsidRPr="00214226">
        <w:rPr>
          <w:sz w:val="28"/>
          <w:szCs w:val="28"/>
        </w:rPr>
        <w:t xml:space="preserve"> 21 Марта 1960 года в г. Улан-Удэ.</w:t>
      </w:r>
    </w:p>
    <w:p w:rsidR="005839CC" w:rsidRPr="00214226" w:rsidRDefault="005839CC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 xml:space="preserve"> </w:t>
      </w:r>
    </w:p>
    <w:p w:rsidR="005839CC" w:rsidRPr="00214226" w:rsidRDefault="005839CC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 xml:space="preserve">В 1982 году окончил Восточно-Сибирский технологический институт </w:t>
      </w:r>
      <w:proofErr w:type="gramStart"/>
      <w:r w:rsidRPr="00214226">
        <w:rPr>
          <w:sz w:val="28"/>
          <w:szCs w:val="28"/>
        </w:rPr>
        <w:t>по  специальности</w:t>
      </w:r>
      <w:proofErr w:type="gramEnd"/>
      <w:r w:rsidRPr="00214226">
        <w:rPr>
          <w:sz w:val="28"/>
          <w:szCs w:val="28"/>
        </w:rPr>
        <w:t xml:space="preserve"> «Теплогазоснабжение и вентиляция». </w:t>
      </w:r>
    </w:p>
    <w:p w:rsidR="005839CC" w:rsidRPr="00214226" w:rsidRDefault="005839CC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</w:p>
    <w:p w:rsidR="005839CC" w:rsidRPr="00214226" w:rsidRDefault="005839CC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</w:p>
    <w:p w:rsidR="005839CC" w:rsidRPr="00214226" w:rsidRDefault="005839CC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>Трудовая деятельность</w:t>
      </w:r>
      <w:r w:rsidR="00214226">
        <w:rPr>
          <w:sz w:val="28"/>
          <w:szCs w:val="28"/>
        </w:rPr>
        <w:t>:</w:t>
      </w:r>
    </w:p>
    <w:p w:rsidR="00214226" w:rsidRPr="00214226" w:rsidRDefault="00214226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>1982-1985 гг</w:t>
      </w:r>
      <w:r w:rsidR="005839CC" w:rsidRPr="00214226">
        <w:rPr>
          <w:sz w:val="28"/>
          <w:szCs w:val="28"/>
        </w:rPr>
        <w:t xml:space="preserve">. </w:t>
      </w:r>
      <w:r w:rsidRPr="00214226">
        <w:rPr>
          <w:sz w:val="28"/>
          <w:szCs w:val="28"/>
        </w:rPr>
        <w:t>мастер, инженер конструктор Завода мостовых металлических конструкций;</w:t>
      </w:r>
    </w:p>
    <w:p w:rsidR="00214226" w:rsidRPr="00214226" w:rsidRDefault="00214226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>1986-1991 гг</w:t>
      </w:r>
      <w:r>
        <w:rPr>
          <w:sz w:val="28"/>
          <w:szCs w:val="28"/>
        </w:rPr>
        <w:t>.</w:t>
      </w:r>
      <w:r w:rsidRPr="00214226">
        <w:rPr>
          <w:sz w:val="28"/>
          <w:szCs w:val="28"/>
        </w:rPr>
        <w:t xml:space="preserve"> инструктор Железнодорожного райкома КПСС;</w:t>
      </w:r>
    </w:p>
    <w:p w:rsidR="00214226" w:rsidRPr="00214226" w:rsidRDefault="00214226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>1991-1994 гг</w:t>
      </w:r>
      <w:r>
        <w:rPr>
          <w:sz w:val="28"/>
          <w:szCs w:val="28"/>
        </w:rPr>
        <w:t>.</w:t>
      </w:r>
      <w:r w:rsidRPr="00214226">
        <w:rPr>
          <w:sz w:val="28"/>
          <w:szCs w:val="28"/>
        </w:rPr>
        <w:t xml:space="preserve"> начальник СМП-523 Треста Улан-</w:t>
      </w:r>
      <w:proofErr w:type="spellStart"/>
      <w:r w:rsidRPr="00214226">
        <w:rPr>
          <w:sz w:val="28"/>
          <w:szCs w:val="28"/>
        </w:rPr>
        <w:t>Удэтрансстрой</w:t>
      </w:r>
      <w:proofErr w:type="spellEnd"/>
      <w:r w:rsidRPr="00214226">
        <w:rPr>
          <w:sz w:val="28"/>
          <w:szCs w:val="28"/>
        </w:rPr>
        <w:t>;</w:t>
      </w:r>
    </w:p>
    <w:p w:rsidR="00214226" w:rsidRDefault="00214226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 w:rsidRPr="00214226">
        <w:rPr>
          <w:sz w:val="28"/>
          <w:szCs w:val="28"/>
        </w:rPr>
        <w:t>1994-1998 гг</w:t>
      </w:r>
      <w:r>
        <w:rPr>
          <w:sz w:val="28"/>
          <w:szCs w:val="28"/>
        </w:rPr>
        <w:t>.</w:t>
      </w:r>
      <w:r w:rsidRPr="00214226">
        <w:rPr>
          <w:sz w:val="28"/>
          <w:szCs w:val="28"/>
        </w:rPr>
        <w:t xml:space="preserve"> заместитель председателя Правления Акционерного </w:t>
      </w:r>
    </w:p>
    <w:p w:rsidR="00214226" w:rsidRDefault="009B6666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коммерческого банка </w:t>
      </w:r>
      <w:r w:rsidR="00214226" w:rsidRPr="00214226">
        <w:rPr>
          <w:sz w:val="28"/>
          <w:szCs w:val="28"/>
        </w:rPr>
        <w:t>«</w:t>
      </w:r>
      <w:proofErr w:type="spellStart"/>
      <w:r w:rsidR="00214226" w:rsidRPr="00214226">
        <w:rPr>
          <w:sz w:val="28"/>
          <w:szCs w:val="28"/>
        </w:rPr>
        <w:t>Парамита</w:t>
      </w:r>
      <w:proofErr w:type="spellEnd"/>
      <w:r w:rsidR="00214226" w:rsidRPr="00214226">
        <w:rPr>
          <w:sz w:val="28"/>
          <w:szCs w:val="28"/>
        </w:rPr>
        <w:t>»</w:t>
      </w:r>
      <w:r w:rsidR="00214226">
        <w:rPr>
          <w:sz w:val="28"/>
          <w:szCs w:val="28"/>
        </w:rPr>
        <w:t>;</w:t>
      </w:r>
    </w:p>
    <w:p w:rsidR="00214226" w:rsidRDefault="00214226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1998-2005 гг. </w:t>
      </w:r>
      <w:r w:rsidR="001B116F">
        <w:rPr>
          <w:sz w:val="28"/>
          <w:szCs w:val="28"/>
        </w:rPr>
        <w:t>главный инженер МУП ЖКХ «Юго-Западное»;</w:t>
      </w:r>
    </w:p>
    <w:p w:rsidR="001B116F" w:rsidRDefault="001B116F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2005-2015гг. генеральный директор АО «Ипотечная корпорация Республики Бурятия»;</w:t>
      </w:r>
    </w:p>
    <w:p w:rsidR="001B116F" w:rsidRDefault="001B116F" w:rsidP="00F50F1F">
      <w:pPr>
        <w:pStyle w:val="20"/>
        <w:shd w:val="clear" w:color="auto" w:fill="auto"/>
        <w:spacing w:before="0"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2015-2018 гг. начальник «</w:t>
      </w:r>
      <w:r w:rsidRPr="001B116F">
        <w:rPr>
          <w:sz w:val="28"/>
          <w:szCs w:val="28"/>
        </w:rPr>
        <w:t>Управление капитального строительства Правительства Республики Бурятия</w:t>
      </w:r>
      <w:r>
        <w:rPr>
          <w:sz w:val="28"/>
          <w:szCs w:val="28"/>
        </w:rPr>
        <w:t>»</w:t>
      </w:r>
    </w:p>
    <w:p w:rsidR="001B116F" w:rsidRDefault="001B116F" w:rsidP="00F50F1F">
      <w:pPr>
        <w:pStyle w:val="3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 w:rsidRPr="001B116F">
        <w:rPr>
          <w:b w:val="0"/>
          <w:sz w:val="28"/>
          <w:szCs w:val="28"/>
        </w:rPr>
        <w:t>2019</w:t>
      </w:r>
      <w:r w:rsidR="000440F1">
        <w:rPr>
          <w:b w:val="0"/>
          <w:sz w:val="28"/>
          <w:szCs w:val="28"/>
        </w:rPr>
        <w:t xml:space="preserve"> </w:t>
      </w:r>
      <w:r w:rsidRPr="001B116F">
        <w:rPr>
          <w:b w:val="0"/>
          <w:sz w:val="28"/>
          <w:szCs w:val="28"/>
        </w:rPr>
        <w:t>-</w:t>
      </w:r>
      <w:r w:rsidR="000440F1">
        <w:rPr>
          <w:b w:val="0"/>
          <w:sz w:val="28"/>
          <w:szCs w:val="28"/>
        </w:rPr>
        <w:t xml:space="preserve"> </w:t>
      </w:r>
      <w:r w:rsidRPr="001B116F">
        <w:rPr>
          <w:b w:val="0"/>
          <w:sz w:val="28"/>
          <w:szCs w:val="28"/>
        </w:rPr>
        <w:t>по наст.</w:t>
      </w:r>
      <w:r w:rsidR="009B6666">
        <w:rPr>
          <w:b w:val="0"/>
          <w:sz w:val="28"/>
          <w:szCs w:val="28"/>
        </w:rPr>
        <w:t xml:space="preserve"> </w:t>
      </w:r>
      <w:r w:rsidRPr="001B116F">
        <w:rPr>
          <w:b w:val="0"/>
          <w:sz w:val="28"/>
          <w:szCs w:val="28"/>
        </w:rPr>
        <w:t xml:space="preserve">время    </w:t>
      </w:r>
      <w:proofErr w:type="gramStart"/>
      <w:r w:rsidRPr="001B116F">
        <w:rPr>
          <w:b w:val="0"/>
          <w:sz w:val="28"/>
          <w:szCs w:val="28"/>
        </w:rPr>
        <w:t>Генеральный  директор</w:t>
      </w:r>
      <w:proofErr w:type="gramEnd"/>
      <w:r w:rsidRPr="001B116F">
        <w:rPr>
          <w:b w:val="0"/>
          <w:sz w:val="28"/>
          <w:szCs w:val="28"/>
        </w:rPr>
        <w:t xml:space="preserve"> «</w:t>
      </w:r>
      <w:r w:rsidR="009B6666">
        <w:rPr>
          <w:b w:val="0"/>
          <w:sz w:val="28"/>
          <w:szCs w:val="28"/>
        </w:rPr>
        <w:t>СЗ «Ип</w:t>
      </w:r>
      <w:r w:rsidR="000440F1">
        <w:rPr>
          <w:b w:val="0"/>
          <w:sz w:val="28"/>
          <w:szCs w:val="28"/>
        </w:rPr>
        <w:t xml:space="preserve">отечная корпорация </w:t>
      </w:r>
      <w:r w:rsidRPr="001B116F">
        <w:rPr>
          <w:b w:val="0"/>
          <w:sz w:val="28"/>
          <w:szCs w:val="28"/>
        </w:rPr>
        <w:t xml:space="preserve">Республики Бурятия» </w:t>
      </w:r>
    </w:p>
    <w:p w:rsidR="000440F1" w:rsidRDefault="000440F1" w:rsidP="00F50F1F">
      <w:pPr>
        <w:pStyle w:val="3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</w:p>
    <w:p w:rsidR="000440F1" w:rsidRDefault="000440F1" w:rsidP="00F50F1F">
      <w:pPr>
        <w:pStyle w:val="3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Является Генеральным </w:t>
      </w:r>
      <w:proofErr w:type="gramStart"/>
      <w:r>
        <w:rPr>
          <w:b w:val="0"/>
          <w:sz w:val="28"/>
          <w:szCs w:val="28"/>
        </w:rPr>
        <w:t>директором</w:t>
      </w:r>
      <w:proofErr w:type="gramEnd"/>
      <w:r>
        <w:rPr>
          <w:b w:val="0"/>
          <w:sz w:val="28"/>
          <w:szCs w:val="28"/>
        </w:rPr>
        <w:t xml:space="preserve"> НО «Фонд обманутых дольщиков».</w:t>
      </w:r>
    </w:p>
    <w:p w:rsidR="000440F1" w:rsidRPr="001B116F" w:rsidRDefault="000440F1" w:rsidP="00F50F1F">
      <w:pPr>
        <w:pStyle w:val="3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</w:p>
    <w:p w:rsidR="001B116F" w:rsidRPr="00214226" w:rsidRDefault="001B116F" w:rsidP="005839CC">
      <w:pPr>
        <w:pStyle w:val="20"/>
        <w:shd w:val="clear" w:color="auto" w:fill="auto"/>
        <w:spacing w:before="0"/>
        <w:ind w:left="-567" w:firstLine="567"/>
        <w:rPr>
          <w:sz w:val="28"/>
          <w:szCs w:val="28"/>
        </w:rPr>
      </w:pPr>
    </w:p>
    <w:p w:rsidR="000440F1" w:rsidRDefault="000440F1" w:rsidP="00F50F1F">
      <w:pPr>
        <w:pStyle w:val="20"/>
        <w:shd w:val="clear" w:color="auto" w:fill="auto"/>
        <w:spacing w:before="0"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 всю трудовую деятельность </w:t>
      </w:r>
      <w:r w:rsidR="005839CC" w:rsidRPr="000440F1">
        <w:rPr>
          <w:sz w:val="28"/>
          <w:szCs w:val="28"/>
        </w:rPr>
        <w:t xml:space="preserve">зарекомендовал себя как требовательный, грамотный и инициативный руководитель. Имеет хорошие организаторские способности, уровень профессиональных знаний высокий. </w:t>
      </w:r>
      <w:r w:rsidR="00F50F1F">
        <w:rPr>
          <w:sz w:val="28"/>
          <w:szCs w:val="28"/>
        </w:rPr>
        <w:t xml:space="preserve"> Акционерное </w:t>
      </w:r>
      <w:r w:rsidR="005839CC" w:rsidRPr="000440F1">
        <w:rPr>
          <w:sz w:val="28"/>
          <w:szCs w:val="28"/>
        </w:rPr>
        <w:t xml:space="preserve">Общество </w:t>
      </w:r>
      <w:r w:rsidR="00A1680D">
        <w:rPr>
          <w:sz w:val="28"/>
          <w:szCs w:val="28"/>
        </w:rPr>
        <w:t>«СЗ «</w:t>
      </w:r>
      <w:r w:rsidR="00F50F1F">
        <w:rPr>
          <w:sz w:val="28"/>
          <w:szCs w:val="28"/>
        </w:rPr>
        <w:t xml:space="preserve">Ипотечная корпорация </w:t>
      </w:r>
      <w:r w:rsidR="005839CC" w:rsidRPr="000440F1">
        <w:rPr>
          <w:sz w:val="28"/>
          <w:szCs w:val="28"/>
        </w:rPr>
        <w:t>успешно справляется с поставленными задачами и выполняет производственные планы</w:t>
      </w:r>
      <w:r w:rsidR="00F50F1F">
        <w:rPr>
          <w:sz w:val="28"/>
          <w:szCs w:val="28"/>
        </w:rPr>
        <w:t>.</w:t>
      </w:r>
      <w:r w:rsidR="005839CC" w:rsidRPr="000440F1">
        <w:rPr>
          <w:sz w:val="28"/>
          <w:szCs w:val="28"/>
        </w:rPr>
        <w:t xml:space="preserve"> </w:t>
      </w:r>
    </w:p>
    <w:p w:rsidR="005839CC" w:rsidRDefault="000440F1" w:rsidP="00F50F1F">
      <w:pPr>
        <w:pStyle w:val="20"/>
        <w:shd w:val="clear" w:color="auto" w:fill="auto"/>
        <w:spacing w:before="0" w:line="360" w:lineRule="auto"/>
        <w:ind w:left="-567" w:firstLine="567"/>
      </w:pPr>
      <w:r>
        <w:rPr>
          <w:sz w:val="28"/>
          <w:szCs w:val="28"/>
        </w:rPr>
        <w:t>Имеет звания: Заслуженный строитель Республики Бурятия,</w:t>
      </w:r>
      <w:r w:rsidR="00F50F1F">
        <w:rPr>
          <w:sz w:val="28"/>
          <w:szCs w:val="28"/>
        </w:rPr>
        <w:t xml:space="preserve"> Поч</w:t>
      </w:r>
      <w:bookmarkStart w:id="0" w:name="_GoBack"/>
      <w:bookmarkEnd w:id="0"/>
      <w:r w:rsidR="00F50F1F">
        <w:rPr>
          <w:sz w:val="28"/>
          <w:szCs w:val="28"/>
        </w:rPr>
        <w:t>етный строитель Российской Ф</w:t>
      </w:r>
      <w:r>
        <w:rPr>
          <w:sz w:val="28"/>
          <w:szCs w:val="28"/>
        </w:rPr>
        <w:t xml:space="preserve">едерации </w:t>
      </w:r>
    </w:p>
    <w:sectPr w:rsidR="0058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CC"/>
    <w:rsid w:val="000440F1"/>
    <w:rsid w:val="001B116F"/>
    <w:rsid w:val="00214226"/>
    <w:rsid w:val="005839CC"/>
    <w:rsid w:val="009B6666"/>
    <w:rsid w:val="00A1680D"/>
    <w:rsid w:val="00BE017F"/>
    <w:rsid w:val="00BF0832"/>
    <w:rsid w:val="00F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46AD"/>
  <w15:chartTrackingRefBased/>
  <w15:docId w15:val="{E7621960-C4E8-4A61-9FE8-3F885B7E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39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39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9C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839CC"/>
    <w:pPr>
      <w:widowControl w:val="0"/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Зохонова</dc:creator>
  <cp:keywords/>
  <dc:description/>
  <cp:lastModifiedBy>Леонид Баторов</cp:lastModifiedBy>
  <cp:revision>8</cp:revision>
  <dcterms:created xsi:type="dcterms:W3CDTF">2022-05-13T01:57:00Z</dcterms:created>
  <dcterms:modified xsi:type="dcterms:W3CDTF">2022-05-25T08:52:00Z</dcterms:modified>
</cp:coreProperties>
</file>