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93" w:rsidRDefault="00967693">
      <w:pPr>
        <w:pStyle w:val="20"/>
        <w:shd w:val="clear" w:color="auto" w:fill="auto"/>
        <w:spacing w:before="0" w:line="240" w:lineRule="exact"/>
        <w:ind w:firstLine="760"/>
      </w:pPr>
      <w:bookmarkStart w:id="0" w:name="_GoBack"/>
      <w:bookmarkEnd w:id="0"/>
    </w:p>
    <w:p w:rsidR="00967693" w:rsidRDefault="00967693">
      <w:pPr>
        <w:pStyle w:val="20"/>
        <w:shd w:val="clear" w:color="auto" w:fill="auto"/>
        <w:spacing w:before="0" w:line="240" w:lineRule="exact"/>
        <w:ind w:firstLine="760"/>
      </w:pPr>
    </w:p>
    <w:p w:rsidR="00967693" w:rsidRDefault="00967693">
      <w:pPr>
        <w:pStyle w:val="20"/>
        <w:shd w:val="clear" w:color="auto" w:fill="auto"/>
        <w:spacing w:before="0" w:line="240" w:lineRule="exact"/>
        <w:ind w:firstLine="760"/>
      </w:pPr>
    </w:p>
    <w:p w:rsidR="00967693" w:rsidRDefault="00967693" w:rsidP="00967693">
      <w:pPr>
        <w:pStyle w:val="30"/>
        <w:shd w:val="clear" w:color="auto" w:fill="auto"/>
        <w:spacing w:after="0" w:line="260" w:lineRule="exact"/>
      </w:pPr>
      <w:r>
        <w:t>ХАРАКТЕРИСТИКА</w:t>
      </w:r>
      <w:r>
        <w:br/>
        <w:t>на Исполнительного директора ООО «НБС-Групп»</w:t>
      </w:r>
    </w:p>
    <w:p w:rsidR="00967693" w:rsidRDefault="00967693" w:rsidP="00967693">
      <w:pPr>
        <w:pStyle w:val="30"/>
        <w:shd w:val="clear" w:color="auto" w:fill="auto"/>
        <w:spacing w:after="256" w:line="260" w:lineRule="exact"/>
      </w:pPr>
      <w:r>
        <w:t>БАТУЕВА ВЛАДИМИРА БУДАЕВИЧА</w:t>
      </w:r>
    </w:p>
    <w:p w:rsidR="00967693" w:rsidRDefault="00967693" w:rsidP="00172419">
      <w:pPr>
        <w:pStyle w:val="20"/>
        <w:shd w:val="clear" w:color="auto" w:fill="auto"/>
        <w:spacing w:before="0"/>
        <w:ind w:firstLine="760"/>
      </w:pPr>
      <w:r>
        <w:t>Батуев Владимир Будаевич, родился 07 июня 1986 года в г. Улан-Удэ.</w:t>
      </w:r>
    </w:p>
    <w:p w:rsidR="00967693" w:rsidRDefault="00967693" w:rsidP="00172419">
      <w:pPr>
        <w:pStyle w:val="20"/>
        <w:shd w:val="clear" w:color="auto" w:fill="auto"/>
        <w:spacing w:before="0"/>
        <w:ind w:firstLine="760"/>
      </w:pPr>
      <w:r>
        <w:t xml:space="preserve"> Образование:</w:t>
      </w:r>
    </w:p>
    <w:p w:rsidR="00967693" w:rsidRDefault="00967693" w:rsidP="00172419">
      <w:pPr>
        <w:pStyle w:val="20"/>
        <w:shd w:val="clear" w:color="auto" w:fill="auto"/>
        <w:spacing w:before="0"/>
        <w:ind w:firstLine="760"/>
      </w:pPr>
      <w:r>
        <w:t>2003-2005</w:t>
      </w:r>
      <w:r>
        <w:t>г.г.</w:t>
      </w:r>
      <w:r w:rsidRPr="00967693">
        <w:t xml:space="preserve"> </w:t>
      </w:r>
      <w:r>
        <w:t>Бурятский финансово-кредитный  колледж</w:t>
      </w:r>
      <w:r>
        <w:t xml:space="preserve"> по специальности «Правоведение».</w:t>
      </w:r>
    </w:p>
    <w:p w:rsidR="00967693" w:rsidRDefault="00967693" w:rsidP="00172419">
      <w:pPr>
        <w:pStyle w:val="20"/>
        <w:shd w:val="clear" w:color="auto" w:fill="auto"/>
        <w:spacing w:before="0"/>
        <w:ind w:firstLine="760"/>
      </w:pPr>
      <w:r>
        <w:t xml:space="preserve">2005-2009г.г. </w:t>
      </w:r>
      <w:r>
        <w:t>Негосударственное аккредитованное частное образовательное учреждение высшего профессионального образования «Современная гуманитарная академия»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>2010-2013</w:t>
      </w:r>
      <w:r>
        <w:t>г.г.</w:t>
      </w:r>
      <w:r w:rsidRPr="00967693">
        <w:t xml:space="preserve"> </w:t>
      </w:r>
      <w:r>
        <w:t>Федеральное государственное бюджетное образовательное учреждение</w:t>
      </w:r>
      <w:r>
        <w:t xml:space="preserve"> высшего профессионального образования «Российская академия народного хозяйства и государственной службы при Президенте Российской Федерации» по специальности «Финансы и кредит».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>Трудовая деятельность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>2006г.</w:t>
      </w:r>
      <w:r w:rsidRPr="00967693">
        <w:t xml:space="preserve"> </w:t>
      </w:r>
      <w:r>
        <w:t>З</w:t>
      </w:r>
      <w:r>
        <w:t>аве</w:t>
      </w:r>
      <w:r>
        <w:t>дующий</w:t>
      </w:r>
      <w:r>
        <w:t xml:space="preserve"> хозяйственной частью НОУ Бурятский финансово-кредитный колледж</w:t>
      </w:r>
      <w:r>
        <w:t>;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>2008-2010г.г.</w:t>
      </w:r>
      <w:r w:rsidRPr="00967693">
        <w:t xml:space="preserve"> </w:t>
      </w:r>
      <w:r>
        <w:t>Заместитель</w:t>
      </w:r>
      <w:r>
        <w:t xml:space="preserve"> директора ООО «Байкал»</w:t>
      </w:r>
      <w:r>
        <w:t>,2010-2012гг- Директор ООО «Байкал»;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>2013-2014г.г. Генеральный директор ООО «МВ Групп»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 xml:space="preserve"> 2014-2015г.г.-</w:t>
      </w:r>
      <w:r>
        <w:t>Генеральный директор ООО «КонсалтингПлюс»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 xml:space="preserve"> 2015г.-</w:t>
      </w:r>
      <w:r>
        <w:t>Заместитель генерального директора по экономике и развитию ФГУП «Бурятавтодор</w:t>
      </w:r>
      <w:r>
        <w:t>;</w:t>
      </w:r>
    </w:p>
    <w:p w:rsidR="00967693" w:rsidRDefault="00967693" w:rsidP="00172419">
      <w:pPr>
        <w:pStyle w:val="20"/>
        <w:shd w:val="clear" w:color="auto" w:fill="auto"/>
        <w:spacing w:before="0"/>
        <w:ind w:firstLine="880"/>
      </w:pPr>
      <w:r>
        <w:t>2016-</w:t>
      </w:r>
      <w:r w:rsidR="00172419">
        <w:t>2017г.г</w:t>
      </w:r>
      <w:r w:rsidR="00172419" w:rsidRPr="00172419">
        <w:t xml:space="preserve"> </w:t>
      </w:r>
      <w:r w:rsidR="00172419">
        <w:t xml:space="preserve">Исполнительный директоров ООО </w:t>
      </w:r>
      <w:r w:rsidR="00172419" w:rsidRPr="002E3282">
        <w:rPr>
          <w:lang w:eastAsia="en-US" w:bidi="en-US"/>
        </w:rPr>
        <w:t>«</w:t>
      </w:r>
      <w:r w:rsidR="00172419">
        <w:rPr>
          <w:lang w:val="en-US" w:eastAsia="en-US" w:bidi="en-US"/>
        </w:rPr>
        <w:t>MB</w:t>
      </w:r>
      <w:r w:rsidR="00172419">
        <w:t>-Групп</w:t>
      </w:r>
    </w:p>
    <w:p w:rsidR="00172419" w:rsidRDefault="00172419" w:rsidP="00172419">
      <w:pPr>
        <w:pStyle w:val="20"/>
        <w:shd w:val="clear" w:color="auto" w:fill="auto"/>
        <w:spacing w:before="0"/>
        <w:ind w:firstLine="880"/>
      </w:pPr>
      <w:r>
        <w:t>2018-2019г.г.</w:t>
      </w:r>
      <w:r>
        <w:t>Старший аналитик в отделе внешних связей и официального протокола комитета организационного и протокольного обеспечения</w:t>
      </w:r>
    </w:p>
    <w:p w:rsidR="00172419" w:rsidRDefault="00172419" w:rsidP="00172419">
      <w:pPr>
        <w:pStyle w:val="20"/>
        <w:shd w:val="clear" w:color="auto" w:fill="auto"/>
        <w:spacing w:before="0"/>
        <w:ind w:firstLine="760"/>
      </w:pPr>
      <w:r>
        <w:t>с 03.02.2020 г. по настоящее время Исполнительный директор ООО «НБС-Групп».</w:t>
      </w:r>
    </w:p>
    <w:p w:rsidR="00172419" w:rsidRDefault="00172419" w:rsidP="00172419">
      <w:pPr>
        <w:pStyle w:val="20"/>
        <w:shd w:val="clear" w:color="auto" w:fill="auto"/>
        <w:spacing w:before="0"/>
        <w:ind w:firstLine="760"/>
      </w:pPr>
      <w:r>
        <w:t>За время работы в должности Исполнительного директора Батуев Владимир Будаевич зарекомендовал себя как требовательный, грамотный и инициативный руководитель. Имеет хорошие организаторские способности, уровень профессиональных знаний высокий. Общество успешно справляется с поставленными задачами и выполняет производственные планы и задачи.</w:t>
      </w:r>
    </w:p>
    <w:p w:rsidR="00172419" w:rsidRDefault="00172419" w:rsidP="00172419">
      <w:pPr>
        <w:pStyle w:val="20"/>
        <w:shd w:val="clear" w:color="auto" w:fill="auto"/>
        <w:spacing w:before="0" w:line="342" w:lineRule="exact"/>
        <w:ind w:firstLine="760"/>
      </w:pPr>
      <w:r>
        <w:t>При личном участии Батуева В.Б. реализованы различные инфраструктурные проекты как в части ремонта автомобильных дорог, так и по выполнению общестроительных работ.</w:t>
      </w:r>
    </w:p>
    <w:p w:rsidR="00172419" w:rsidRDefault="00172419" w:rsidP="00172419">
      <w:pPr>
        <w:pStyle w:val="20"/>
        <w:shd w:val="clear" w:color="auto" w:fill="auto"/>
        <w:spacing w:before="0" w:after="262" w:line="342" w:lineRule="exact"/>
        <w:jc w:val="left"/>
      </w:pPr>
      <w:r>
        <w:t>Награжден наградным знаком за содействие МВД России.</w:t>
      </w:r>
    </w:p>
    <w:p w:rsidR="00172419" w:rsidRDefault="00172419" w:rsidP="00172419">
      <w:pPr>
        <w:pStyle w:val="20"/>
        <w:shd w:val="clear" w:color="auto" w:fill="auto"/>
        <w:spacing w:before="0" w:line="342" w:lineRule="exact"/>
        <w:ind w:firstLine="760"/>
      </w:pPr>
    </w:p>
    <w:p w:rsidR="00172419" w:rsidRDefault="00172419" w:rsidP="00172419">
      <w:pPr>
        <w:pStyle w:val="20"/>
        <w:shd w:val="clear" w:color="auto" w:fill="auto"/>
        <w:spacing w:before="0"/>
        <w:ind w:firstLine="880"/>
      </w:pPr>
    </w:p>
    <w:p w:rsidR="00967693" w:rsidRDefault="00967693" w:rsidP="00172419">
      <w:pPr>
        <w:pStyle w:val="20"/>
        <w:shd w:val="clear" w:color="auto" w:fill="auto"/>
        <w:spacing w:before="0"/>
        <w:ind w:firstLine="760"/>
      </w:pPr>
    </w:p>
    <w:p w:rsidR="00967693" w:rsidRDefault="00967693" w:rsidP="00172419">
      <w:pPr>
        <w:pStyle w:val="20"/>
        <w:shd w:val="clear" w:color="auto" w:fill="auto"/>
        <w:spacing w:before="0" w:line="240" w:lineRule="exact"/>
        <w:ind w:firstLine="760"/>
      </w:pPr>
    </w:p>
    <w:p w:rsidR="00172419" w:rsidRDefault="00172419">
      <w:pPr>
        <w:pStyle w:val="20"/>
        <w:shd w:val="clear" w:color="auto" w:fill="auto"/>
        <w:spacing w:before="0" w:line="240" w:lineRule="exact"/>
        <w:ind w:firstLine="760"/>
      </w:pPr>
    </w:p>
    <w:sectPr w:rsidR="00172419">
      <w:pgSz w:w="11900" w:h="16840"/>
      <w:pgMar w:top="888" w:right="717" w:bottom="888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53" w:rsidRDefault="00DE4A53">
      <w:r>
        <w:separator/>
      </w:r>
    </w:p>
  </w:endnote>
  <w:endnote w:type="continuationSeparator" w:id="0">
    <w:p w:rsidR="00DE4A53" w:rsidRDefault="00DE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53" w:rsidRDefault="00DE4A53"/>
  </w:footnote>
  <w:footnote w:type="continuationSeparator" w:id="0">
    <w:p w:rsidR="00DE4A53" w:rsidRDefault="00DE4A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FB"/>
    <w:rsid w:val="00172419"/>
    <w:rsid w:val="002E3282"/>
    <w:rsid w:val="00967693"/>
    <w:rsid w:val="00C010FB"/>
    <w:rsid w:val="00D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8280"/>
  <w15:docId w15:val="{62536BC5-C23F-4849-BFF2-8497BA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Баторов</dc:creator>
  <cp:lastModifiedBy>Лидия Кочетова</cp:lastModifiedBy>
  <cp:revision>2</cp:revision>
  <dcterms:created xsi:type="dcterms:W3CDTF">2020-05-29T01:27:00Z</dcterms:created>
  <dcterms:modified xsi:type="dcterms:W3CDTF">2020-05-29T03:48:00Z</dcterms:modified>
</cp:coreProperties>
</file>