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4B18">
      <w:pPr>
        <w:pStyle w:val="FORMATTEXT"/>
        <w:jc w:val="right"/>
      </w:pPr>
      <w:bookmarkStart w:id="0" w:name="_GoBack"/>
      <w:bookmarkEnd w:id="0"/>
      <w:r>
        <w:t>ГОСТ 12.4.011-89</w:t>
      </w:r>
    </w:p>
    <w:p w:rsidR="00000000" w:rsidRDefault="00B04B18">
      <w:pPr>
        <w:pStyle w:val="FORMATTEXT"/>
        <w:jc w:val="right"/>
      </w:pPr>
      <w:r>
        <w:t>Группа Т58</w:t>
      </w:r>
    </w:p>
    <w:p w:rsidR="00000000" w:rsidRDefault="00B04B18">
      <w:pPr>
        <w:pStyle w:val="FORMATTEXT"/>
        <w:jc w:val="right"/>
      </w:pPr>
    </w:p>
    <w:p w:rsidR="00000000" w:rsidRDefault="00B04B1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МЕЖГОСУДАРСТВЕННЫЙ СТАНДАРТ</w:t>
      </w:r>
    </w:p>
    <w:p w:rsidR="00000000" w:rsidRDefault="00B04B1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04B18">
      <w:pPr>
        <w:pStyle w:val="HEADERTEXT"/>
        <w:jc w:val="center"/>
        <w:rPr>
          <w:b/>
          <w:bCs/>
          <w:color w:val="000001"/>
        </w:rPr>
      </w:pPr>
    </w:p>
    <w:p w:rsidR="00000000" w:rsidRDefault="00B04B1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Система стандартов безопасности труда</w:t>
      </w:r>
    </w:p>
    <w:p w:rsidR="00000000" w:rsidRDefault="00B04B1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04B1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СРЕДСТВА ЗАЩИТЫ </w:t>
      </w:r>
      <w:proofErr w:type="gramStart"/>
      <w:r>
        <w:rPr>
          <w:b/>
          <w:bCs/>
          <w:color w:val="000001"/>
        </w:rPr>
        <w:t>РАБОТАЮЩИХ</w:t>
      </w:r>
      <w:proofErr w:type="gramEnd"/>
    </w:p>
    <w:p w:rsidR="00000000" w:rsidRDefault="00B04B1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04B1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Общие требования и классификац</w:t>
      </w:r>
      <w:r>
        <w:rPr>
          <w:b/>
          <w:bCs/>
          <w:color w:val="000001"/>
        </w:rPr>
        <w:t>ия</w:t>
      </w:r>
    </w:p>
    <w:p w:rsidR="00000000" w:rsidRDefault="00B04B1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Pr="00EA67D2" w:rsidRDefault="00B04B18">
      <w:pPr>
        <w:pStyle w:val="HEADERTEXT"/>
        <w:jc w:val="center"/>
        <w:rPr>
          <w:b/>
          <w:bCs/>
          <w:color w:val="000001"/>
          <w:lang w:val="en-US"/>
        </w:rPr>
      </w:pPr>
      <w:proofErr w:type="gramStart"/>
      <w:r w:rsidRPr="00EA67D2">
        <w:rPr>
          <w:b/>
          <w:bCs/>
          <w:color w:val="000001"/>
          <w:lang w:val="en-US"/>
        </w:rPr>
        <w:t>Occupational safety standards system.</w:t>
      </w:r>
      <w:proofErr w:type="gramEnd"/>
      <w:r w:rsidRPr="00EA67D2">
        <w:rPr>
          <w:b/>
          <w:bCs/>
          <w:color w:val="000001"/>
          <w:lang w:val="en-US"/>
        </w:rPr>
        <w:t xml:space="preserve"> </w:t>
      </w:r>
      <w:proofErr w:type="gramStart"/>
      <w:r w:rsidRPr="00EA67D2">
        <w:rPr>
          <w:b/>
          <w:bCs/>
          <w:color w:val="000001"/>
          <w:lang w:val="en-US"/>
        </w:rPr>
        <w:t>Means of protection.</w:t>
      </w:r>
      <w:proofErr w:type="gramEnd"/>
    </w:p>
    <w:p w:rsidR="00000000" w:rsidRPr="00EA67D2" w:rsidRDefault="00B04B18">
      <w:pPr>
        <w:pStyle w:val="FORMATTEXT"/>
        <w:jc w:val="center"/>
        <w:rPr>
          <w:color w:val="000001"/>
          <w:lang w:val="en-US"/>
        </w:rPr>
      </w:pPr>
      <w:r w:rsidRPr="00EA67D2">
        <w:rPr>
          <w:b/>
          <w:bCs/>
          <w:color w:val="000001"/>
          <w:lang w:val="en-US"/>
        </w:rPr>
        <w:t xml:space="preserve"> General requirements and classification </w:t>
      </w:r>
    </w:p>
    <w:p w:rsidR="00000000" w:rsidRPr="00EA67D2" w:rsidRDefault="00B04B18">
      <w:pPr>
        <w:pStyle w:val="FORMATTEXT"/>
        <w:ind w:firstLine="568"/>
        <w:jc w:val="both"/>
        <w:rPr>
          <w:color w:val="000001"/>
          <w:lang w:val="en-US"/>
        </w:rPr>
      </w:pPr>
    </w:p>
    <w:p w:rsidR="00000000" w:rsidRPr="00EA67D2" w:rsidRDefault="00B04B18">
      <w:pPr>
        <w:pStyle w:val="FORMATTEXT"/>
        <w:ind w:firstLine="568"/>
        <w:jc w:val="both"/>
        <w:rPr>
          <w:color w:val="000001"/>
          <w:lang w:val="en-US"/>
        </w:rPr>
      </w:pPr>
      <w:r>
        <w:rPr>
          <w:color w:val="000001"/>
        </w:rPr>
        <w:t>ОКСТУ</w:t>
      </w:r>
      <w:r w:rsidRPr="00EA67D2">
        <w:rPr>
          <w:color w:val="000001"/>
          <w:lang w:val="en-US"/>
        </w:rPr>
        <w:t xml:space="preserve"> 0012 </w:t>
      </w:r>
    </w:p>
    <w:p w:rsidR="00000000" w:rsidRDefault="00B04B1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Дата введения 1990-07-01</w:t>
      </w:r>
    </w:p>
    <w:p w:rsidR="00000000" w:rsidRDefault="00B04B1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04B18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ИНФОРМАЦИОННЫЕ ДАННЫЕ  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ВНЕСЕН Государственным комитетом СССР по стандартам, Всесоюзным Центральным Сове</w:t>
      </w:r>
      <w:r>
        <w:rPr>
          <w:color w:val="000001"/>
        </w:rPr>
        <w:t xml:space="preserve">том Профессиональных Союзов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Постановлением Государственного комитета СССР по управлению качеством продукции и стандартам от 27.10.89 N 3222 стандарт Совета Экономической Взаимопомощи </w:t>
      </w:r>
      <w:proofErr w:type="gramStart"/>
      <w:r>
        <w:rPr>
          <w:color w:val="000001"/>
        </w:rPr>
        <w:t>СТ</w:t>
      </w:r>
      <w:proofErr w:type="gramEnd"/>
      <w:r>
        <w:rPr>
          <w:color w:val="000001"/>
        </w:rPr>
        <w:t xml:space="preserve"> СЭВ 1086-88 "Охрана труда. Средства защиты </w:t>
      </w:r>
      <w:proofErr w:type="gramStart"/>
      <w:r>
        <w:rPr>
          <w:color w:val="000001"/>
        </w:rPr>
        <w:t>работающих</w:t>
      </w:r>
      <w:proofErr w:type="gramEnd"/>
      <w:r>
        <w:rPr>
          <w:color w:val="000001"/>
        </w:rPr>
        <w:t>. Классифика</w:t>
      </w:r>
      <w:r>
        <w:rPr>
          <w:color w:val="000001"/>
        </w:rPr>
        <w:t>ция и общие требования" введен в действие непосредственно в качестве государственного стандарта СССР с 01.07.90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ВЗАМЕН ГОСТ 12.4.011-87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ССЫЛОЧНЫЕ НОРМАТИВНО-ТЕХНИЧЕСКИЕ ДОКУМЕНТЫ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10"/>
        <w:gridCol w:w="3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Обозначение НТД, на </w:t>
            </w:r>
            <w:proofErr w:type="gramStart"/>
            <w:r>
              <w:rPr>
                <w:color w:val="000001"/>
              </w:rPr>
              <w:t>который</w:t>
            </w:r>
            <w:proofErr w:type="gramEnd"/>
            <w:r>
              <w:rPr>
                <w:color w:val="000001"/>
              </w:rPr>
              <w:t xml:space="preserve"> дана ссылка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Номер пункта</w:t>
            </w:r>
          </w:p>
          <w:p w:rsidR="00000000" w:rsidRDefault="00B04B1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  <w:r>
              <w:rPr>
                <w:color w:val="000001"/>
              </w:rPr>
              <w:t>ГОСТ 12.4.013-85     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          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      1.2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ГОСТ 12.4.023-84     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          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      1.2 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</w:t>
            </w: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ГОСТ 12.4.034-85     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          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      1.2 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ГОСТ 12.4.064-84     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          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      1.2 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</w:t>
            </w:r>
            <w:r>
              <w:rPr>
                <w:color w:val="000001"/>
              </w:rPr>
              <w:t xml:space="preserve">                  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ГОСТ 12.4.068-79     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          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      1.2 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ГОСТ 12.4.103-83     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          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      </w:t>
            </w:r>
            <w:r>
              <w:rPr>
                <w:color w:val="000001"/>
              </w:rPr>
              <w:t>1.2             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ГОСТ 12.4.115-82     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          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      2.8             </w:t>
            </w:r>
          </w:p>
          <w:p w:rsidR="00000000" w:rsidRDefault="00B04B1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                       </w:t>
            </w:r>
          </w:p>
        </w:tc>
      </w:tr>
    </w:tbl>
    <w:p w:rsidR="00000000" w:rsidRDefault="00B04B18">
      <w:pPr>
        <w:pStyle w:val="UNFORMATTEXT"/>
        <w:rPr>
          <w:color w:val="000001"/>
        </w:rPr>
      </w:pP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Ограничение срока действия снято по протоколу N 4-93 Межгосударст</w:t>
      </w:r>
      <w:r>
        <w:rPr>
          <w:color w:val="000001"/>
        </w:rPr>
        <w:t>венного Совета по стандартизации, метрологии и сертификации (ИУ</w:t>
      </w:r>
      <w:proofErr w:type="gramStart"/>
      <w:r>
        <w:rPr>
          <w:color w:val="000001"/>
        </w:rPr>
        <w:t>C</w:t>
      </w:r>
      <w:proofErr w:type="gramEnd"/>
      <w:r>
        <w:rPr>
          <w:color w:val="000001"/>
        </w:rPr>
        <w:t xml:space="preserve"> 4-94) </w:t>
      </w:r>
    </w:p>
    <w:p w:rsidR="00000000" w:rsidRDefault="00B04B1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04B18">
      <w:pPr>
        <w:pStyle w:val="FORMATTEXT"/>
        <w:ind w:firstLine="568"/>
        <w:rPr>
          <w:color w:val="000001"/>
        </w:rPr>
      </w:pPr>
      <w:r>
        <w:rPr>
          <w:color w:val="000001"/>
        </w:rPr>
        <w:t>     6. ПЕРЕИЗДАНИЕ. Август 2001 г.</w:t>
      </w:r>
    </w:p>
    <w:p w:rsidR="00000000" w:rsidRDefault="00B04B18">
      <w:pPr>
        <w:pStyle w:val="HEADERTEXT"/>
        <w:ind w:firstLine="568"/>
        <w:rPr>
          <w:b/>
          <w:bCs/>
          <w:color w:val="000001"/>
        </w:rPr>
      </w:pPr>
      <w:r>
        <w:rPr>
          <w:color w:val="000001"/>
        </w:rPr>
        <w:t xml:space="preserve">       </w:t>
      </w:r>
    </w:p>
    <w:p w:rsidR="00000000" w:rsidRDefault="00B04B18">
      <w:pPr>
        <w:pStyle w:val="HEADERTEXT"/>
        <w:ind w:firstLine="568"/>
        <w:rPr>
          <w:b/>
          <w:bCs/>
          <w:color w:val="000001"/>
        </w:rPr>
      </w:pPr>
    </w:p>
    <w:p w:rsidR="00000000" w:rsidRDefault="00B04B18">
      <w:pPr>
        <w:pStyle w:val="FORMATTEXT"/>
        <w:ind w:firstLine="568"/>
        <w:rPr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gramStart"/>
      <w:r>
        <w:rPr>
          <w:color w:val="000001"/>
        </w:rPr>
        <w:t>Настоящий стандарт распространяется на средства, применяемые для предотвращения или уменьшения воздействия на работающих опасных</w:t>
      </w:r>
      <w:r>
        <w:rPr>
          <w:color w:val="000001"/>
        </w:rPr>
        <w:t xml:space="preserve"> и вредных производственных факторов, и устанавливает классификацию и общие требования к средствам защиты работающих. </w:t>
      </w:r>
      <w:proofErr w:type="gramEnd"/>
    </w:p>
    <w:p w:rsidR="00000000" w:rsidRDefault="00B04B18">
      <w:pPr>
        <w:pStyle w:val="FORMATTEXT"/>
        <w:ind w:firstLine="568"/>
        <w:jc w:val="both"/>
        <w:rPr>
          <w:color w:val="000001"/>
        </w:rPr>
      </w:pPr>
    </w:p>
    <w:p w:rsidR="00000000" w:rsidRDefault="00B04B18">
      <w:pPr>
        <w:pStyle w:val="FORMATTEXT"/>
        <w:ind w:firstLine="568"/>
        <w:jc w:val="both"/>
        <w:rPr>
          <w:color w:val="000001"/>
        </w:rPr>
      </w:pPr>
    </w:p>
    <w:p w:rsidR="00000000" w:rsidRDefault="00B04B18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04B1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КЛАССИФИКАЦИЯ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1.1. Средства защиты работающих в зависимости от характера их применения подразделяют на две категории: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</w:t>
      </w:r>
      <w:r>
        <w:rPr>
          <w:color w:val="000001"/>
        </w:rPr>
        <w:t>коллективной защиты;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индивидуальной защиты.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Перечень основных видов средств защиты, входящих в классы, приведен в приложении.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1.1.1. Средства коллективной защиты в зависимости от назначения подразделяют на классы: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нормализации воз</w:t>
      </w:r>
      <w:r>
        <w:rPr>
          <w:color w:val="000001"/>
        </w:rPr>
        <w:t>душной среды производственных помещений и рабочих мест (от повышенного или пониженного барометрического давления и его резкого изменения, повышенной или пониженной влажности воздуха, повышенной или пониженной ионизации воздуха, повышенной или пониженной ко</w:t>
      </w:r>
      <w:r>
        <w:rPr>
          <w:color w:val="000001"/>
        </w:rPr>
        <w:t>нцентрации кислорода в воздухе, повышенной концентрации вредных аэрозолей в воздухе);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нормализации освещения производственных помещений и рабочих мест (пониженной яркости, отсутствия или недостатка естественного света, пониженной видимости, диск</w:t>
      </w:r>
      <w:r>
        <w:rPr>
          <w:color w:val="000001"/>
        </w:rPr>
        <w:t>омфортной или слепящей блескости, повышенной пульсации светового потока, пониженного индекса цветопередачи);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повышенного уровня ионизирующих излучений;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повышенного уровня инфракрасных излучений;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</w:t>
      </w:r>
      <w:r>
        <w:rPr>
          <w:color w:val="000001"/>
        </w:rPr>
        <w:t>т повышенного или пониженного уровня ультрафиолетовых излучений;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повышенного уровня электромагнитных излучений;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повышенной напряженности магнитных и электрических полей;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повышенного уровня лазе</w:t>
      </w:r>
      <w:r>
        <w:rPr>
          <w:color w:val="000001"/>
        </w:rPr>
        <w:t>рного излучения;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повышенного уровня шума;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повышенного уровня вибрации (общей и локальной);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повышенного уровня ультразвука;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средства защиты от повышенного уровня инфразвуковых колебаний;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</w:t>
      </w:r>
      <w:r>
        <w:rPr>
          <w:color w:val="000001"/>
        </w:rPr>
        <w:t>дства защиты от поражения электрическим током;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повышенного уровня статического электричества;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повышенных или пониженных температур поверхностей оборудования, материалов, заготовок;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повышенных и</w:t>
      </w:r>
      <w:r>
        <w:rPr>
          <w:color w:val="000001"/>
        </w:rPr>
        <w:t>ли пониженных температур воздуха и температурных перепадов;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воздействия механических факторов (движущихся машин и механизмов; подвижных частей производственного оборудования и инструментов; перемещающихся изделий, заготовок, материалов</w:t>
      </w:r>
      <w:r>
        <w:rPr>
          <w:color w:val="000001"/>
        </w:rPr>
        <w:t>; нарушения целостности конструкций; обрушивающихся горных пород; сыпучих материалов; падающих с высоты предметов; острых кромок и шероховатостей поверхностей заготовок, инструментов и оборудования; острых углов);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воздействия химически</w:t>
      </w:r>
      <w:r>
        <w:rPr>
          <w:color w:val="000001"/>
        </w:rPr>
        <w:t>х факторов;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воздействия биологических факторов;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падения с высоты.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1.1.2. Средства индивидуальной защиты в зависимости от назначения подразделяют на классы: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костюмы изолирующие;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органов дыхания</w:t>
      </w:r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одежда специальная защитная;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ног;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рук;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головы;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лица;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глаз;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органа слуха;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от падения с высоты и другие предохранительные средст</w:t>
      </w:r>
      <w:r>
        <w:rPr>
          <w:color w:val="000001"/>
        </w:rPr>
        <w:t>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дерматологические защитные;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комплексные.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1.2. Классификация средств индивидуальной защиты в зависимости от опасных и вредных производственных факторов - по ГОСТ 12.4.064*, ГОСТ 12.4.034**, ГОСТ 12.4.103, ГОСТ 12.4.023, ГО</w:t>
      </w:r>
      <w:r>
        <w:rPr>
          <w:color w:val="000001"/>
        </w:rPr>
        <w:t xml:space="preserve">СТ 12.4.013*** и ГОСТ 12.4.068.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_________________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* На территории Российской Федерации действует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12.4.196-99.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** На территории Российской Федерации действует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12.4.195-99.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*** На территории Российской Федерации действует ГОСТ </w:t>
      </w:r>
      <w:proofErr w:type="gramStart"/>
      <w:r>
        <w:rPr>
          <w:color w:val="000001"/>
        </w:rPr>
        <w:t>Р</w:t>
      </w:r>
      <w:proofErr w:type="gramEnd"/>
      <w:r>
        <w:rPr>
          <w:color w:val="000001"/>
        </w:rPr>
        <w:t xml:space="preserve"> 12.4.013-</w:t>
      </w:r>
      <w:r>
        <w:rPr>
          <w:color w:val="000001"/>
        </w:rPr>
        <w:t>97.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</w:p>
    <w:p w:rsidR="00000000" w:rsidRDefault="00B04B18">
      <w:pPr>
        <w:pStyle w:val="FORMATTEXT"/>
        <w:ind w:firstLine="568"/>
        <w:jc w:val="both"/>
        <w:rPr>
          <w:color w:val="000001"/>
        </w:rPr>
      </w:pPr>
    </w:p>
    <w:p w:rsidR="00000000" w:rsidRDefault="00B04B18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04B1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ОБЩИЕ ТРЕБОВАНИЯ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2.1. Средства защиты работающих должны обеспечивать предотвращение или уменьшение действия опасных и вредных производственных факторов.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 Средства защиты не должны быть источником опасных и вредных производственных факто</w:t>
      </w:r>
      <w:r>
        <w:rPr>
          <w:color w:val="000001"/>
        </w:rPr>
        <w:t>ров.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 Средства защиты должны отвечать требованиям технической эстетики и эргономики.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UNFORMATTEXT"/>
        <w:ind w:firstLine="568"/>
        <w:jc w:val="both"/>
        <w:rPr>
          <w:color w:val="000001"/>
        </w:rPr>
      </w:pPr>
      <w:r>
        <w:rPr>
          <w:color w:val="000001"/>
        </w:rPr>
        <w:t xml:space="preserve">2.4. Выбор конкретного типа средства защиты работающих должен осуществляться с учетом требований безопасности для данного процесса или вида работ*. </w:t>
      </w:r>
    </w:p>
    <w:p w:rsidR="00000000" w:rsidRDefault="00B04B18">
      <w:pPr>
        <w:pStyle w:val="FORMATTEXT"/>
        <w:ind w:firstLine="568"/>
        <w:rPr>
          <w:color w:val="000001"/>
        </w:rPr>
      </w:pPr>
      <w:r>
        <w:rPr>
          <w:color w:val="000001"/>
        </w:rPr>
        <w:t>______________</w:t>
      </w:r>
      <w:r>
        <w:rPr>
          <w:color w:val="000001"/>
        </w:rPr>
        <w:t xml:space="preserve">__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Виды средств защиты в зависимости от конкретного опасного и вредного фактора или от конструктивных особенностей подразделяют на типы.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2.5. Средства индивидуальной защиты следует применять в тех случаях, когда безопасность работ не может быть обеспе</w:t>
      </w:r>
      <w:r>
        <w:rPr>
          <w:color w:val="000001"/>
        </w:rPr>
        <w:t>чена конструкцией оборудования, организацией производственных процессов, архитектурно-</w:t>
      </w:r>
      <w:proofErr w:type="gramStart"/>
      <w:r>
        <w:rPr>
          <w:color w:val="000001"/>
        </w:rPr>
        <w:t>планировочными решениями</w:t>
      </w:r>
      <w:proofErr w:type="gramEnd"/>
      <w:r>
        <w:rPr>
          <w:color w:val="000001"/>
        </w:rPr>
        <w:t xml:space="preserve"> и средствами коллективной защиты.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2.6. Средства индивидуальной защиты не должны изменять своих свой</w:t>
      </w:r>
      <w:proofErr w:type="gramStart"/>
      <w:r>
        <w:rPr>
          <w:color w:val="000001"/>
        </w:rPr>
        <w:t>ств пр</w:t>
      </w:r>
      <w:proofErr w:type="gramEnd"/>
      <w:r>
        <w:rPr>
          <w:color w:val="000001"/>
        </w:rPr>
        <w:t>и их стирке, химчистке и обеззараживан</w:t>
      </w:r>
      <w:r>
        <w:rPr>
          <w:color w:val="000001"/>
        </w:rPr>
        <w:t>ии.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2.7. Средства индивидуальной защиты должны подвергаться оценке по защитным, физиолого-гигиеническим и эксплуатационным показателям.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2.8. Требования к маркировке средств индивидуальной защиты должны соответствовать ГОСТ 12.4.115 и стандартам на марк</w:t>
      </w:r>
      <w:r>
        <w:rPr>
          <w:color w:val="000001"/>
        </w:rPr>
        <w:t>ировку на конкретные виды средств индивидуальной защиты.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2.9. Средства индивидуальной защиты должны иметь инструкцию с указанием назначения и срока службы изделия, правил его эксплуатации и хранения.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2.10. Средства коллективной защиты </w:t>
      </w:r>
      <w:proofErr w:type="gramStart"/>
      <w:r>
        <w:rPr>
          <w:color w:val="000001"/>
        </w:rPr>
        <w:t>работающих</w:t>
      </w:r>
      <w:proofErr w:type="gramEnd"/>
      <w:r>
        <w:rPr>
          <w:color w:val="000001"/>
        </w:rPr>
        <w:t xml:space="preserve"> констр</w:t>
      </w:r>
      <w:r>
        <w:rPr>
          <w:color w:val="000001"/>
        </w:rPr>
        <w:t>уктивно должны быть соединены с производственным оборудованием или его элементами управления таким образом, чтобы, в случае необходимости, возникло принудительное действие средства защиты.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Допускается использовать средства коллективной защиты в качестве </w:t>
      </w:r>
      <w:r>
        <w:rPr>
          <w:color w:val="000001"/>
        </w:rPr>
        <w:t>элементов управления для включения и выключения производственного оборудования.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2.11. Средства коллективной защиты </w:t>
      </w:r>
      <w:proofErr w:type="gramStart"/>
      <w:r>
        <w:rPr>
          <w:color w:val="000001"/>
        </w:rPr>
        <w:t>работающих</w:t>
      </w:r>
      <w:proofErr w:type="gramEnd"/>
      <w:r>
        <w:rPr>
          <w:color w:val="000001"/>
        </w:rPr>
        <w:t xml:space="preserve"> должны быть расположены на производственном оборудовании или на рабочем месте таким образом, чтобы постоянно обеспечивалась возм</w:t>
      </w:r>
      <w:r>
        <w:rPr>
          <w:color w:val="000001"/>
        </w:rPr>
        <w:t xml:space="preserve">ожность контроля его работы, а также безопасность ухода и ремонта.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</w:p>
    <w:p w:rsidR="00000000" w:rsidRDefault="00B04B18">
      <w:pPr>
        <w:pStyle w:val="FORMATTEXT"/>
        <w:ind w:firstLine="568"/>
        <w:jc w:val="both"/>
        <w:rPr>
          <w:color w:val="000001"/>
        </w:rPr>
      </w:pPr>
    </w:p>
    <w:p w:rsidR="00000000" w:rsidRDefault="00B04B1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</w:t>
      </w:r>
    </w:p>
    <w:p w:rsidR="00000000" w:rsidRDefault="00B04B1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Справочное</w:t>
      </w:r>
    </w:p>
    <w:p w:rsidR="00000000" w:rsidRDefault="00B04B18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04B1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</w:t>
      </w:r>
    </w:p>
    <w:p w:rsidR="00000000" w:rsidRDefault="00B04B1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ОСНОВНЫХ ВИДОВ СРЕДСТВ ЗАЩИТЫ РАБОТАЮЩИХ </w:t>
      </w:r>
    </w:p>
    <w:p w:rsidR="00000000" w:rsidRDefault="00B04B18">
      <w:pPr>
        <w:pStyle w:val="HEADERTEXT"/>
        <w:ind w:firstLine="568"/>
        <w:jc w:val="center"/>
        <w:rPr>
          <w:b/>
          <w:bCs/>
          <w:color w:val="000001"/>
        </w:rPr>
      </w:pPr>
    </w:p>
    <w:p w:rsidR="00000000" w:rsidRDefault="00B04B1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04B1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1. Средства коллективной защиты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1.1. К средствам нормализации воздушной среды производственных помещений</w:t>
      </w:r>
      <w:r>
        <w:rPr>
          <w:color w:val="000001"/>
        </w:rPr>
        <w:t xml:space="preserve"> и рабочих мест относятся устройства </w:t>
      </w:r>
      <w:proofErr w:type="gramStart"/>
      <w:r>
        <w:rPr>
          <w:color w:val="000001"/>
        </w:rPr>
        <w:t>для</w:t>
      </w:r>
      <w:proofErr w:type="gramEnd"/>
      <w:r>
        <w:rPr>
          <w:color w:val="000001"/>
        </w:rPr>
        <w:t>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поддержания нормируемой величины барометрического давления;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вентиляции и очистки воздуха;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кондиционирования воздуха;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локализации вредных факторов;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отопления;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автоматического 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</w:t>
      </w:r>
      <w:r>
        <w:rPr>
          <w:color w:val="000001"/>
        </w:rPr>
        <w:t>езодорации воздуха.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1.2. К средствам нормализации освещения производственных помещений и рабочих мест относятся: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источники света;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осветительные приборы;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световые проемы;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светозащитные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светофильтры.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1.3. К средствам защиты от повыш</w:t>
      </w:r>
      <w:r>
        <w:rPr>
          <w:color w:val="000001"/>
        </w:rPr>
        <w:t>енного уровня ионизирующих излучений относятся: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предупредительные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герметизирующие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защитные покрытия;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улавливания и очистки воздуха и жидкостей;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дезактивации;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авт</w:t>
      </w:r>
      <w:r>
        <w:rPr>
          <w:color w:val="000001"/>
        </w:rPr>
        <w:t>оматического контроля;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дистанционного управления;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средства защиты при транспортировании и временном хранении радиоактивных веществ;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знаки безопасности;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емкости радиоактивных отходов.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1.4. К средствам защиты от повышенного уровня инфрак</w:t>
      </w:r>
      <w:r>
        <w:rPr>
          <w:color w:val="000001"/>
        </w:rPr>
        <w:t>расных излучений относятся устройства: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герметизирующие;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теплоизолирующие;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вентиляционные;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автоматического 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дистанционного управления;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1.5. К средствам защиты от повышенного или пони</w:t>
      </w:r>
      <w:r>
        <w:rPr>
          <w:color w:val="000001"/>
        </w:rPr>
        <w:t>женного уровня ультрафиолетовых излучений относятся устройства: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вентиляции воздуха;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автоматического 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дистанционного управления;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1.6. К средствам защиты от повышенного уровня электро</w:t>
      </w:r>
      <w:r>
        <w:rPr>
          <w:color w:val="000001"/>
        </w:rPr>
        <w:t>магнитных излучений относятся: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защитные покрытия;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герметизирующие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автоматического 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дистанционного управления;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1.7. К средствам защиты от п</w:t>
      </w:r>
      <w:r>
        <w:rPr>
          <w:color w:val="000001"/>
        </w:rPr>
        <w:t>овышенной напряженности магнитных и электрических полей относятся: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защитные заземления;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изолирующие устройства и покрытия;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1.8. К средствам защиты от повышенного уровня лазерного излучения относятся: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предохранительные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автоматического 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дистанционного управления;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1.9. К средствам защиты от повышенного уровня шума относятся устройства: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</w:t>
      </w:r>
      <w:r>
        <w:rPr>
          <w:color w:val="000001"/>
        </w:rPr>
        <w:t>адительные;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звукоизолирующие, звукопоглощающие;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глушители шума;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автоматического 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дистанционного управления.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1.10. К средствам защиты от повышенного уровня вибрации относятся устройства: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виброизолирующие,</w:t>
      </w:r>
      <w:r>
        <w:rPr>
          <w:color w:val="000001"/>
        </w:rPr>
        <w:t> </w:t>
      </w:r>
      <w:proofErr w:type="spellStart"/>
      <w:r>
        <w:rPr>
          <w:color w:val="000001"/>
        </w:rPr>
        <w:t>виброгасящие</w:t>
      </w:r>
      <w:proofErr w:type="spellEnd"/>
      <w:r>
        <w:rPr>
          <w:color w:val="000001"/>
        </w:rPr>
        <w:t xml:space="preserve"> и </w:t>
      </w:r>
      <w:proofErr w:type="spellStart"/>
      <w:r>
        <w:rPr>
          <w:color w:val="000001"/>
        </w:rPr>
        <w:t>вибропоглощающие</w:t>
      </w:r>
      <w:proofErr w:type="spellEnd"/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автоматического 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дистанционного управления.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1.11. К средствам защиты от повышенного уровня ультразвука относятся устройства: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звукоизолирующие, звукопоглощающие;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</w:t>
      </w:r>
      <w:r>
        <w:rPr>
          <w:color w:val="000001"/>
        </w:rPr>
        <w:t>ского 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дистанционного управления.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1.12. К средствам защиты от повышенного уровня инфразвуковых колебаний относятся: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1.13. К средствам защиты от поражения электрическим током от</w:t>
      </w:r>
      <w:r>
        <w:rPr>
          <w:color w:val="000001"/>
        </w:rPr>
        <w:t>носятся: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автоматического 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изолирующие устройства и покрытия;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устройства защитного заземления и </w:t>
      </w:r>
      <w:proofErr w:type="spellStart"/>
      <w:r>
        <w:rPr>
          <w:color w:val="000001"/>
        </w:rPr>
        <w:t>зануления</w:t>
      </w:r>
      <w:proofErr w:type="spellEnd"/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автоматического отключения;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устройства выравнивания потенциалов и </w:t>
      </w:r>
      <w:r>
        <w:rPr>
          <w:color w:val="000001"/>
        </w:rPr>
        <w:t>понижения напряжения;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дистанционного управления;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предохранительные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молниеотводы и разрядники;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1.14. К средствам защиты от повышенного уровня статического электричества относятся: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заземляющие устройства</w:t>
      </w:r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нейтрализаторы;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увлажняющие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антиэлектростатические</w:t>
      </w:r>
      <w:proofErr w:type="spellEnd"/>
      <w:r>
        <w:rPr>
          <w:color w:val="000001"/>
        </w:rPr>
        <w:t> вещества;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экранирующие устройства.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1.15. К средствам защиты от пониженных или повышенных температур поверхностей оборудования, материалов и заготовок относятся устройства: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</w:t>
      </w:r>
      <w:r>
        <w:rPr>
          <w:color w:val="000001"/>
        </w:rPr>
        <w:t>ельные;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автоматического 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термоизолирующие</w:t>
      </w:r>
      <w:proofErr w:type="spellEnd"/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дистанционного управления.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1.16. К средствам защиты от повышенных или пониженных температур воздуха и температурных перепадов относятся устройства: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автоматическог</w:t>
      </w:r>
      <w:r>
        <w:rPr>
          <w:color w:val="000001"/>
        </w:rPr>
        <w:t>о 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термоизолирующие</w:t>
      </w:r>
      <w:proofErr w:type="spellEnd"/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дистанционного управления;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для радиационного обогрева и охлаждения.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1.17. К средствам защиты от воздействия механических факторов относятся устройства: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автоматического контроля и сигна</w:t>
      </w:r>
      <w:r>
        <w:rPr>
          <w:color w:val="000001"/>
        </w:rPr>
        <w:t>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предохранительные;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дистанционного управления;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тормозные;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1.18. К средствам защиты от воздействия химических факторов относятся устройства: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автоматического контроля и сигнализации;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герметизирующие;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вентиляции и очистки воздуха;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удаления токсичных веществ;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дистанционного управления;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1.19. К средствам защиты от воздействия биологических факторов относятся: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оборудование и препараты для дезинфекции, дезинсекции, с</w:t>
      </w:r>
      <w:r>
        <w:rPr>
          <w:color w:val="000001"/>
        </w:rPr>
        <w:t>терилизации, дератизации;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оградительные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герметизирующие устройства;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устройства для вентиляции и очистки воздуха;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1.20. К средствам защиты от падения с высоты относятся: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ограждения;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защитные сетки;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знаки безоп</w:t>
      </w:r>
      <w:r>
        <w:rPr>
          <w:color w:val="000001"/>
        </w:rPr>
        <w:t>асности.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04B1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Средства индивидуальной защиты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2.1. Костюмы изолирующие: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lastRenderedPageBreak/>
        <w:t>пневмокостюмы</w:t>
      </w:r>
      <w:proofErr w:type="spellEnd"/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гидроизолирующие костюмы;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скафандры.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 Средства защиты органов дыхания: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противогазы;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респираторы;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самоспасатели</w:t>
      </w:r>
      <w:proofErr w:type="spellEnd"/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пневмошлемы</w:t>
      </w:r>
      <w:proofErr w:type="spellEnd"/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пневмомаски</w:t>
      </w:r>
      <w:proofErr w:type="spellEnd"/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пневм</w:t>
      </w:r>
      <w:r>
        <w:rPr>
          <w:color w:val="000001"/>
        </w:rPr>
        <w:t>окуртки</w:t>
      </w:r>
      <w:proofErr w:type="spellEnd"/>
      <w:r>
        <w:rPr>
          <w:color w:val="000001"/>
        </w:rPr>
        <w:t>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 Одежда специальная защитная: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тулупы, пальто;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полупальто, полушубки;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накидки;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плащи, </w:t>
      </w:r>
      <w:proofErr w:type="spellStart"/>
      <w:r>
        <w:rPr>
          <w:color w:val="000001"/>
        </w:rPr>
        <w:t>полуплащи</w:t>
      </w:r>
      <w:proofErr w:type="spellEnd"/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халаты;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костюмы;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куртки, рубашки;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брюки, шорты;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комбинезоны, полукомбинезоны;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жилеты;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платья, сарафаны;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блузы, юбки;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фа</w:t>
      </w:r>
      <w:r>
        <w:rPr>
          <w:color w:val="000001"/>
        </w:rPr>
        <w:t>ртуки;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наплечники.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2.4. Средства защиты ног: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сапоги;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сапоги с удлиненным голенищем;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сапоги с укороченным голенищем;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полусапоги</w:t>
      </w:r>
      <w:proofErr w:type="spellEnd"/>
      <w:r>
        <w:rPr>
          <w:color w:val="000001"/>
        </w:rPr>
        <w:t>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ботинки;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полуботинки;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туфли;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бахилы;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галоши;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боты;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тапочки (сандалии);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унты, чувяки;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щитки, ботфор</w:t>
      </w:r>
      <w:r>
        <w:rPr>
          <w:color w:val="000001"/>
        </w:rPr>
        <w:t>ты, наколенники, портянки.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2.5. Средства защиты рук: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рукавицы;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перчатки;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полуперчатки;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напальчники;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наладонники;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напульсники;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нарукавники, налокотники.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2.6. Средства защиты головы: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каски защитные;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шлемы, подшлемники;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шапки, береты, </w:t>
      </w:r>
      <w:r>
        <w:rPr>
          <w:color w:val="000001"/>
        </w:rPr>
        <w:t>шляпы, колпаки, косынки, накомарники.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2.7. Средства защиты глаз: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очки защитные.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2.8. Средства защиты лица: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щитки защитные лицевые.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2.9. Средства защиты органа слуха: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противошумные</w:t>
      </w:r>
      <w:proofErr w:type="spellEnd"/>
      <w:r>
        <w:rPr>
          <w:color w:val="000001"/>
        </w:rPr>
        <w:t> шлемы;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противошумные</w:t>
      </w:r>
      <w:proofErr w:type="spellEnd"/>
      <w:r>
        <w:rPr>
          <w:color w:val="000001"/>
        </w:rPr>
        <w:t> вкладыши;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противошумные</w:t>
      </w:r>
      <w:proofErr w:type="spellEnd"/>
      <w:r>
        <w:rPr>
          <w:color w:val="000001"/>
        </w:rPr>
        <w:t> наушники.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2.10. Средства защиты от падения с высоты и другие предохранительные средства: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предохранительные пояса, тросы;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ручные захваты, манипуляторы;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наколенники, налокотники, наплечники.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2.11. Средства дерматологические защитные: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защитные;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очистители к</w:t>
      </w:r>
      <w:r>
        <w:rPr>
          <w:color w:val="000001"/>
        </w:rPr>
        <w:t>ожи;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proofErr w:type="spellStart"/>
      <w:r>
        <w:rPr>
          <w:color w:val="000001"/>
        </w:rPr>
        <w:t>репаративные</w:t>
      </w:r>
      <w:proofErr w:type="spellEnd"/>
      <w:r>
        <w:rPr>
          <w:color w:val="000001"/>
        </w:rPr>
        <w:t> средства.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2.12. Средства защиты комплексные.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</w:p>
    <w:p w:rsidR="00000000" w:rsidRDefault="00B04B18">
      <w:pPr>
        <w:pStyle w:val="FORMATTEXT"/>
        <w:ind w:firstLine="568"/>
        <w:jc w:val="both"/>
        <w:rPr>
          <w:color w:val="000001"/>
        </w:rPr>
      </w:pPr>
    </w:p>
    <w:p w:rsidR="00000000" w:rsidRDefault="00B04B18">
      <w:pPr>
        <w:pStyle w:val="FORMATTEXT"/>
        <w:ind w:firstLine="568"/>
        <w:jc w:val="both"/>
        <w:rPr>
          <w:color w:val="000001"/>
        </w:rPr>
      </w:pP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Текст документа сверен </w:t>
      </w:r>
      <w:proofErr w:type="gramStart"/>
      <w:r>
        <w:rPr>
          <w:color w:val="000001"/>
        </w:rPr>
        <w:t>по</w:t>
      </w:r>
      <w:proofErr w:type="gramEnd"/>
      <w:r>
        <w:rPr>
          <w:color w:val="000001"/>
        </w:rPr>
        <w:t xml:space="preserve">: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официальное издание </w:t>
      </w:r>
    </w:p>
    <w:p w:rsidR="00000000" w:rsidRDefault="00B04B1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Система стандартов безопасности труда:</w:t>
      </w:r>
    </w:p>
    <w:p w:rsidR="00B04B18" w:rsidRDefault="00B04B18">
      <w:pPr>
        <w:pStyle w:val="FORMATTEXT"/>
        <w:ind w:firstLine="568"/>
        <w:jc w:val="both"/>
      </w:pPr>
      <w:r>
        <w:rPr>
          <w:color w:val="000001"/>
        </w:rPr>
        <w:t xml:space="preserve"> Сб. ГОСТов. - М.: ИПК Издательство стандартов, 2001 </w:t>
      </w:r>
    </w:p>
    <w:sectPr w:rsidR="00B04B18" w:rsidSect="00EA67D2">
      <w:type w:val="continuous"/>
      <w:pgSz w:w="11907" w:h="16840"/>
      <w:pgMar w:top="709" w:right="567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2"/>
    <w:rsid w:val="00B04B18"/>
    <w:rsid w:val="00E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12.4.011-89 ССБТ. Средства защиты работающих. Общие требования и классификация </vt:lpstr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12.4.011-89 ССБТ. Средства защиты работающих. Общие требования и классификация </dc:title>
  <dc:subject/>
  <dc:creator>Александр Н. Шерстов</dc:creator>
  <cp:keywords/>
  <dc:description/>
  <cp:lastModifiedBy>Александр Н. Шерстов</cp:lastModifiedBy>
  <cp:revision>2</cp:revision>
  <dcterms:created xsi:type="dcterms:W3CDTF">2013-10-22T08:02:00Z</dcterms:created>
  <dcterms:modified xsi:type="dcterms:W3CDTF">2013-10-22T08:02:00Z</dcterms:modified>
</cp:coreProperties>
</file>