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034" w:rsidRDefault="00E91034">
      <w:pPr>
        <w:widowControl w:val="0"/>
        <w:autoSpaceDE w:val="0"/>
        <w:autoSpaceDN w:val="0"/>
        <w:adjustRightInd w:val="0"/>
        <w:outlineLvl w:val="0"/>
      </w:pPr>
      <w:bookmarkStart w:id="0" w:name="Par1"/>
      <w:bookmarkStart w:id="1" w:name="_GoBack"/>
      <w:bookmarkEnd w:id="0"/>
      <w:bookmarkEnd w:id="1"/>
      <w:r>
        <w:t>Зарегистрировано в Минюсте РФ 29 июня 2010 г. N 17648</w:t>
      </w:r>
    </w:p>
    <w:p w:rsidR="00E91034" w:rsidRDefault="00E9103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E91034" w:rsidRDefault="00E91034">
      <w:pPr>
        <w:widowControl w:val="0"/>
        <w:autoSpaceDE w:val="0"/>
        <w:autoSpaceDN w:val="0"/>
        <w:adjustRightInd w:val="0"/>
        <w:jc w:val="center"/>
      </w:pPr>
    </w:p>
    <w:p w:rsidR="00E91034" w:rsidRDefault="00E9103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МИНИСТЕРСТВО ЗДРАВООХРАНЕНИЯ И СОЦИАЛЬНОГО РАЗВИТИЯ</w:t>
      </w:r>
    </w:p>
    <w:p w:rsidR="00E91034" w:rsidRDefault="00E9103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РОССИЙСКОЙ ФЕДЕРАЦИИ</w:t>
      </w:r>
    </w:p>
    <w:p w:rsidR="00E91034" w:rsidRDefault="00E9103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91034" w:rsidRDefault="00E9103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ПРИКАЗ</w:t>
      </w:r>
    </w:p>
    <w:p w:rsidR="00E91034" w:rsidRDefault="00E9103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1 апреля 2010 г. N 205н</w:t>
      </w:r>
    </w:p>
    <w:p w:rsidR="00E91034" w:rsidRDefault="00E9103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91034" w:rsidRDefault="00E9103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УТВЕРЖДЕНИИ ПЕРЕЧНЯ</w:t>
      </w:r>
    </w:p>
    <w:p w:rsidR="00E91034" w:rsidRDefault="00E9103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УСЛУГ В ОБЛАСТИ ОХРАНЫ ТРУДА, ДЛЯ ОКАЗАНИЯ КОТОРЫХ</w:t>
      </w:r>
    </w:p>
    <w:p w:rsidR="00E91034" w:rsidRDefault="00E9103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НЕОБХОДИМА АККРЕДИТАЦИЯ, И ПРАВИЛ АККРЕДИТАЦИИ ОРГАНИЗАЦИЙ,</w:t>
      </w:r>
    </w:p>
    <w:p w:rsidR="00E91034" w:rsidRDefault="00E9103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  <w:bCs/>
        </w:rPr>
        <w:t>ОКАЗЫВАЮЩИХ</w:t>
      </w:r>
      <w:proofErr w:type="gramEnd"/>
      <w:r>
        <w:rPr>
          <w:b/>
          <w:bCs/>
        </w:rPr>
        <w:t xml:space="preserve"> УСЛУГИ В ОБЛАСТИ ОХРАНЫ ТРУДА</w:t>
      </w:r>
    </w:p>
    <w:p w:rsidR="00E91034" w:rsidRDefault="00E91034">
      <w:pPr>
        <w:widowControl w:val="0"/>
        <w:autoSpaceDE w:val="0"/>
        <w:autoSpaceDN w:val="0"/>
        <w:adjustRightInd w:val="0"/>
        <w:jc w:val="center"/>
      </w:pPr>
    </w:p>
    <w:p w:rsidR="00E91034" w:rsidRDefault="00E91034">
      <w:pPr>
        <w:widowControl w:val="0"/>
        <w:autoSpaceDE w:val="0"/>
        <w:autoSpaceDN w:val="0"/>
        <w:adjustRightInd w:val="0"/>
        <w:jc w:val="center"/>
      </w:pPr>
      <w:proofErr w:type="gramStart"/>
      <w:r>
        <w:t xml:space="preserve">(в ред. Приказов Минздравсоцразвития РФ от 10.09.2010 </w:t>
      </w:r>
      <w:hyperlink r:id="rId5" w:history="1">
        <w:r>
          <w:rPr>
            <w:color w:val="0000FF"/>
          </w:rPr>
          <w:t>N 794н</w:t>
        </w:r>
      </w:hyperlink>
      <w:r>
        <w:t>,</w:t>
      </w:r>
      <w:proofErr w:type="gramEnd"/>
    </w:p>
    <w:p w:rsidR="00E91034" w:rsidRDefault="00E91034">
      <w:pPr>
        <w:widowControl w:val="0"/>
        <w:autoSpaceDE w:val="0"/>
        <w:autoSpaceDN w:val="0"/>
        <w:adjustRightInd w:val="0"/>
        <w:jc w:val="center"/>
      </w:pPr>
      <w:r>
        <w:t xml:space="preserve">от 30.06.2011 </w:t>
      </w:r>
      <w:hyperlink r:id="rId6" w:history="1">
        <w:r>
          <w:rPr>
            <w:color w:val="0000FF"/>
          </w:rPr>
          <w:t>N 644н</w:t>
        </w:r>
      </w:hyperlink>
      <w:r>
        <w:t xml:space="preserve">, от 22.11.2011 </w:t>
      </w:r>
      <w:hyperlink r:id="rId7" w:history="1">
        <w:r>
          <w:rPr>
            <w:color w:val="0000FF"/>
          </w:rPr>
          <w:t>N 1379н</w:t>
        </w:r>
      </w:hyperlink>
      <w:r>
        <w:t>)</w:t>
      </w:r>
    </w:p>
    <w:p w:rsidR="00E91034" w:rsidRDefault="00E91034">
      <w:pPr>
        <w:widowControl w:val="0"/>
        <w:autoSpaceDE w:val="0"/>
        <w:autoSpaceDN w:val="0"/>
        <w:adjustRightInd w:val="0"/>
        <w:jc w:val="center"/>
      </w:pPr>
    </w:p>
    <w:p w:rsidR="00E91034" w:rsidRDefault="00E91034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частью третьей статьи 217</w:t>
        </w:r>
      </w:hyperlink>
      <w:r>
        <w:t xml:space="preserve"> Трудового кодекса Российской Федерации (Собрание законодательства Российской Федерации, 2002, N 1 (ч. I), ст. 3; N 30, ст. 3014, 3033; 2003, N 27 (ч. I), ст. 2700; 2004, N 18, ст. 1690; N 35, ст. 3607; 2005, N 1 (ч. I), ст. 27;</w:t>
      </w:r>
      <w:proofErr w:type="gramEnd"/>
      <w:r>
        <w:t xml:space="preserve"> N 13, ст. 1209; N 19, ст. 1752; 2006, N 27, ст. 2878; N 41, ст. 4285; N 52 (ч. I), ст. 5498; 2007, N 1 (ч. I), ст. 34; N 17, ст. 1930; N 30, ст. 3808; N 41, ст. 4844; N 43, ст. 5084; N 49, ст. 6070; </w:t>
      </w:r>
      <w:proofErr w:type="gramStart"/>
      <w:r>
        <w:t>2008, N 9, ст. 812; N 30 (ч. I), ст. 3613; N 30 (ч. II), ст. 3616; N 52 (ч. I), ст. 6235, 6236; 2009, N 1, ст. 17, 21; N 19, ст. 2270; N 29, ст. 3604; N 30, ст. 3732, 3739; N 46, ст. 5419; N 48, ст. 5717;</w:t>
      </w:r>
      <w:proofErr w:type="gramEnd"/>
      <w:r>
        <w:t xml:space="preserve"> </w:t>
      </w:r>
      <w:proofErr w:type="gramStart"/>
      <w:r>
        <w:t>N 50, ст. 6146) приказываю:</w:t>
      </w:r>
      <w:proofErr w:type="gramEnd"/>
    </w:p>
    <w:p w:rsidR="00E91034" w:rsidRDefault="00E91034">
      <w:pPr>
        <w:widowControl w:val="0"/>
        <w:autoSpaceDE w:val="0"/>
        <w:autoSpaceDN w:val="0"/>
        <w:adjustRightInd w:val="0"/>
        <w:ind w:firstLine="540"/>
        <w:jc w:val="both"/>
      </w:pPr>
      <w:r>
        <w:t>1. Утвердить:</w:t>
      </w:r>
    </w:p>
    <w:p w:rsidR="00E91034" w:rsidRDefault="001079F3">
      <w:pPr>
        <w:widowControl w:val="0"/>
        <w:autoSpaceDE w:val="0"/>
        <w:autoSpaceDN w:val="0"/>
        <w:adjustRightInd w:val="0"/>
        <w:ind w:firstLine="540"/>
        <w:jc w:val="both"/>
      </w:pPr>
      <w:hyperlink w:anchor="Par39" w:history="1">
        <w:r w:rsidR="00E91034">
          <w:rPr>
            <w:color w:val="0000FF"/>
          </w:rPr>
          <w:t>перечень</w:t>
        </w:r>
      </w:hyperlink>
      <w:r w:rsidR="00E91034">
        <w:t xml:space="preserve"> услуг в области охраны труда, для оказания которых необходима аккредитация, согласно приложению N 1;</w:t>
      </w:r>
    </w:p>
    <w:p w:rsidR="00E91034" w:rsidRDefault="001079F3">
      <w:pPr>
        <w:widowControl w:val="0"/>
        <w:autoSpaceDE w:val="0"/>
        <w:autoSpaceDN w:val="0"/>
        <w:adjustRightInd w:val="0"/>
        <w:ind w:firstLine="540"/>
        <w:jc w:val="both"/>
      </w:pPr>
      <w:hyperlink w:anchor="Par56" w:history="1">
        <w:r w:rsidR="00E91034">
          <w:rPr>
            <w:color w:val="0000FF"/>
          </w:rPr>
          <w:t>Правила</w:t>
        </w:r>
      </w:hyperlink>
      <w:r w:rsidR="00E91034">
        <w:t xml:space="preserve"> аккредитации организаций, оказывающих услуги в области охраны труда, согласно приложению N 2.</w:t>
      </w:r>
    </w:p>
    <w:p w:rsidR="00E91034" w:rsidRDefault="00E91034">
      <w:pPr>
        <w:widowControl w:val="0"/>
        <w:autoSpaceDE w:val="0"/>
        <w:autoSpaceDN w:val="0"/>
        <w:adjustRightInd w:val="0"/>
        <w:ind w:firstLine="540"/>
        <w:jc w:val="both"/>
      </w:pPr>
      <w:r>
        <w:t>2. Департаменту заработной платы, охраны труда и социального партнерства обеспечить ведение реестра аккредитованных организаций, оказывающих услуги в области охраны труда.</w:t>
      </w:r>
    </w:p>
    <w:p w:rsidR="00E91034" w:rsidRDefault="00E9103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Установить, что организации, оказывающие в настоящее время услуги, включенные в </w:t>
      </w:r>
      <w:hyperlink w:anchor="Par39" w:history="1">
        <w:r>
          <w:rPr>
            <w:color w:val="0000FF"/>
          </w:rPr>
          <w:t>перечень</w:t>
        </w:r>
      </w:hyperlink>
      <w:r>
        <w:t xml:space="preserve"> услуг в области охраны труда, для оказания которых необходима аккредитация, утвержденный настоящим Приказом, вправе оказывать данные услуги после вступления в силу настоящего Приказа до 1 декабря 2010 года. С 1 декабря 2010 года оказание данных услуг организациями, не прошедшими аккредитацию, не допускается.</w:t>
      </w:r>
    </w:p>
    <w:p w:rsidR="00E91034" w:rsidRDefault="00E91034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Минздравсоцразвития РФ от 10.09.2010 N 794н)</w:t>
      </w:r>
    </w:p>
    <w:p w:rsidR="00E91034" w:rsidRDefault="00E9103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А.Л. Сафонова.</w:t>
      </w:r>
    </w:p>
    <w:p w:rsidR="00E91034" w:rsidRDefault="00E91034">
      <w:pPr>
        <w:widowControl w:val="0"/>
        <w:autoSpaceDE w:val="0"/>
        <w:autoSpaceDN w:val="0"/>
        <w:adjustRightInd w:val="0"/>
        <w:jc w:val="right"/>
      </w:pPr>
    </w:p>
    <w:p w:rsidR="00E91034" w:rsidRDefault="00E91034">
      <w:pPr>
        <w:widowControl w:val="0"/>
        <w:autoSpaceDE w:val="0"/>
        <w:autoSpaceDN w:val="0"/>
        <w:adjustRightInd w:val="0"/>
        <w:jc w:val="right"/>
      </w:pPr>
      <w:r>
        <w:t>Министр</w:t>
      </w:r>
    </w:p>
    <w:p w:rsidR="00E91034" w:rsidRDefault="00E91034">
      <w:pPr>
        <w:widowControl w:val="0"/>
        <w:autoSpaceDE w:val="0"/>
        <w:autoSpaceDN w:val="0"/>
        <w:adjustRightInd w:val="0"/>
        <w:jc w:val="right"/>
      </w:pPr>
      <w:r>
        <w:t>Т.А.ГОЛИКОВА</w:t>
      </w:r>
    </w:p>
    <w:p w:rsidR="00E91034" w:rsidRDefault="00E91034">
      <w:pPr>
        <w:widowControl w:val="0"/>
        <w:autoSpaceDE w:val="0"/>
        <w:autoSpaceDN w:val="0"/>
        <w:adjustRightInd w:val="0"/>
        <w:jc w:val="right"/>
      </w:pPr>
    </w:p>
    <w:p w:rsidR="00E91034" w:rsidRDefault="00E91034">
      <w:pPr>
        <w:widowControl w:val="0"/>
        <w:autoSpaceDE w:val="0"/>
        <w:autoSpaceDN w:val="0"/>
        <w:adjustRightInd w:val="0"/>
        <w:jc w:val="right"/>
      </w:pPr>
    </w:p>
    <w:p w:rsidR="00E91034" w:rsidRDefault="00E91034">
      <w:pPr>
        <w:widowControl w:val="0"/>
        <w:autoSpaceDE w:val="0"/>
        <w:autoSpaceDN w:val="0"/>
        <w:adjustRightInd w:val="0"/>
        <w:jc w:val="right"/>
      </w:pPr>
    </w:p>
    <w:p w:rsidR="00E91034" w:rsidRDefault="00E91034">
      <w:pPr>
        <w:widowControl w:val="0"/>
        <w:autoSpaceDE w:val="0"/>
        <w:autoSpaceDN w:val="0"/>
        <w:adjustRightInd w:val="0"/>
        <w:jc w:val="right"/>
      </w:pPr>
    </w:p>
    <w:p w:rsidR="00E91034" w:rsidRDefault="00E91034">
      <w:pPr>
        <w:widowControl w:val="0"/>
        <w:autoSpaceDE w:val="0"/>
        <w:autoSpaceDN w:val="0"/>
        <w:adjustRightInd w:val="0"/>
        <w:jc w:val="right"/>
      </w:pPr>
    </w:p>
    <w:p w:rsidR="00E91034" w:rsidRDefault="00E91034">
      <w:pPr>
        <w:widowControl w:val="0"/>
        <w:autoSpaceDE w:val="0"/>
        <w:autoSpaceDN w:val="0"/>
        <w:adjustRightInd w:val="0"/>
        <w:jc w:val="right"/>
        <w:outlineLvl w:val="0"/>
      </w:pPr>
      <w:bookmarkStart w:id="2" w:name="Par34"/>
      <w:bookmarkEnd w:id="2"/>
      <w:r>
        <w:t>Приложение N 1</w:t>
      </w:r>
    </w:p>
    <w:p w:rsidR="00E91034" w:rsidRDefault="00E91034">
      <w:pPr>
        <w:widowControl w:val="0"/>
        <w:autoSpaceDE w:val="0"/>
        <w:autoSpaceDN w:val="0"/>
        <w:adjustRightInd w:val="0"/>
        <w:jc w:val="right"/>
      </w:pPr>
      <w:r>
        <w:t>к Приказу</w:t>
      </w:r>
    </w:p>
    <w:p w:rsidR="00E91034" w:rsidRDefault="00E91034">
      <w:pPr>
        <w:widowControl w:val="0"/>
        <w:autoSpaceDE w:val="0"/>
        <w:autoSpaceDN w:val="0"/>
        <w:adjustRightInd w:val="0"/>
        <w:jc w:val="right"/>
      </w:pPr>
      <w:r>
        <w:t>Минздравсоцразвития России</w:t>
      </w:r>
    </w:p>
    <w:p w:rsidR="00E91034" w:rsidRDefault="00E91034">
      <w:pPr>
        <w:widowControl w:val="0"/>
        <w:autoSpaceDE w:val="0"/>
        <w:autoSpaceDN w:val="0"/>
        <w:adjustRightInd w:val="0"/>
        <w:jc w:val="right"/>
      </w:pPr>
      <w:r>
        <w:t>от 1 апреля 2010 г. N 205н</w:t>
      </w:r>
    </w:p>
    <w:p w:rsidR="00E91034" w:rsidRDefault="00E91034">
      <w:pPr>
        <w:widowControl w:val="0"/>
        <w:autoSpaceDE w:val="0"/>
        <w:autoSpaceDN w:val="0"/>
        <w:adjustRightInd w:val="0"/>
        <w:jc w:val="right"/>
      </w:pPr>
    </w:p>
    <w:p w:rsidR="00E91034" w:rsidRDefault="00E9103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3" w:name="Par39"/>
      <w:bookmarkEnd w:id="3"/>
      <w:r>
        <w:rPr>
          <w:b/>
          <w:bCs/>
        </w:rPr>
        <w:t>ПЕРЕЧЕНЬ</w:t>
      </w:r>
    </w:p>
    <w:p w:rsidR="00E91034" w:rsidRDefault="00E9103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УСЛУГ В ОБЛАСТИ ОХРАНЫ ТРУДА, ДЛЯ ОКАЗАНИЯ КОТОРЫХ</w:t>
      </w:r>
    </w:p>
    <w:p w:rsidR="00E91034" w:rsidRDefault="00E9103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НЕОБХОДИМА АККРЕДИТАЦИЯ</w:t>
      </w:r>
    </w:p>
    <w:p w:rsidR="00E91034" w:rsidRDefault="00E91034">
      <w:pPr>
        <w:widowControl w:val="0"/>
        <w:autoSpaceDE w:val="0"/>
        <w:autoSpaceDN w:val="0"/>
        <w:adjustRightInd w:val="0"/>
        <w:jc w:val="center"/>
      </w:pPr>
    </w:p>
    <w:p w:rsidR="00E91034" w:rsidRDefault="00E91034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1. Осуществление функций службы охраны труда или специалиста по охране труда работодателя, численность работников которого не превышает 50 человек.</w:t>
      </w:r>
    </w:p>
    <w:p w:rsidR="00E91034" w:rsidRDefault="00E91034">
      <w:pPr>
        <w:widowControl w:val="0"/>
        <w:autoSpaceDE w:val="0"/>
        <w:autoSpaceDN w:val="0"/>
        <w:adjustRightInd w:val="0"/>
        <w:ind w:firstLine="540"/>
        <w:jc w:val="both"/>
      </w:pPr>
      <w:r>
        <w:t>2. Проведение аттестации рабочих мест по условиям труда.</w:t>
      </w:r>
    </w:p>
    <w:p w:rsidR="00E91034" w:rsidRDefault="00E91034">
      <w:pPr>
        <w:widowControl w:val="0"/>
        <w:autoSpaceDE w:val="0"/>
        <w:autoSpaceDN w:val="0"/>
        <w:adjustRightInd w:val="0"/>
        <w:ind w:firstLine="540"/>
        <w:jc w:val="both"/>
      </w:pPr>
      <w:r>
        <w:t>3. Обучение работодателей и работников вопросам охраны труда.</w:t>
      </w:r>
    </w:p>
    <w:p w:rsidR="00E91034" w:rsidRDefault="00E91034">
      <w:pPr>
        <w:widowControl w:val="0"/>
        <w:autoSpaceDE w:val="0"/>
        <w:autoSpaceDN w:val="0"/>
        <w:adjustRightInd w:val="0"/>
        <w:jc w:val="right"/>
      </w:pPr>
    </w:p>
    <w:p w:rsidR="00E91034" w:rsidRDefault="00E91034">
      <w:pPr>
        <w:widowControl w:val="0"/>
        <w:autoSpaceDE w:val="0"/>
        <w:autoSpaceDN w:val="0"/>
        <w:adjustRightInd w:val="0"/>
        <w:jc w:val="right"/>
      </w:pPr>
    </w:p>
    <w:p w:rsidR="00E91034" w:rsidRDefault="00E91034">
      <w:pPr>
        <w:widowControl w:val="0"/>
        <w:autoSpaceDE w:val="0"/>
        <w:autoSpaceDN w:val="0"/>
        <w:adjustRightInd w:val="0"/>
        <w:jc w:val="right"/>
      </w:pPr>
    </w:p>
    <w:p w:rsidR="00E91034" w:rsidRDefault="00E91034">
      <w:pPr>
        <w:widowControl w:val="0"/>
        <w:autoSpaceDE w:val="0"/>
        <w:autoSpaceDN w:val="0"/>
        <w:adjustRightInd w:val="0"/>
        <w:jc w:val="right"/>
      </w:pPr>
    </w:p>
    <w:p w:rsidR="00E91034" w:rsidRDefault="00E91034">
      <w:pPr>
        <w:widowControl w:val="0"/>
        <w:autoSpaceDE w:val="0"/>
        <w:autoSpaceDN w:val="0"/>
        <w:adjustRightInd w:val="0"/>
        <w:jc w:val="right"/>
      </w:pPr>
    </w:p>
    <w:p w:rsidR="00E91034" w:rsidRDefault="00E91034">
      <w:pPr>
        <w:widowControl w:val="0"/>
        <w:autoSpaceDE w:val="0"/>
        <w:autoSpaceDN w:val="0"/>
        <w:adjustRightInd w:val="0"/>
        <w:jc w:val="right"/>
        <w:outlineLvl w:val="0"/>
      </w:pPr>
      <w:bookmarkStart w:id="4" w:name="Par51"/>
      <w:bookmarkEnd w:id="4"/>
      <w:r>
        <w:t>Приложение N 2</w:t>
      </w:r>
    </w:p>
    <w:p w:rsidR="00E91034" w:rsidRDefault="00E91034">
      <w:pPr>
        <w:widowControl w:val="0"/>
        <w:autoSpaceDE w:val="0"/>
        <w:autoSpaceDN w:val="0"/>
        <w:adjustRightInd w:val="0"/>
        <w:jc w:val="right"/>
      </w:pPr>
      <w:r>
        <w:t>к Приказу</w:t>
      </w:r>
    </w:p>
    <w:p w:rsidR="00E91034" w:rsidRDefault="00E91034">
      <w:pPr>
        <w:widowControl w:val="0"/>
        <w:autoSpaceDE w:val="0"/>
        <w:autoSpaceDN w:val="0"/>
        <w:adjustRightInd w:val="0"/>
        <w:jc w:val="right"/>
      </w:pPr>
      <w:r>
        <w:t>Минздравсоцразвития России</w:t>
      </w:r>
    </w:p>
    <w:p w:rsidR="00E91034" w:rsidRDefault="00E91034">
      <w:pPr>
        <w:widowControl w:val="0"/>
        <w:autoSpaceDE w:val="0"/>
        <w:autoSpaceDN w:val="0"/>
        <w:adjustRightInd w:val="0"/>
        <w:jc w:val="right"/>
      </w:pPr>
      <w:r>
        <w:t>от 1 апреля 2010 г. N 205н</w:t>
      </w:r>
    </w:p>
    <w:p w:rsidR="00E91034" w:rsidRDefault="00E91034">
      <w:pPr>
        <w:widowControl w:val="0"/>
        <w:autoSpaceDE w:val="0"/>
        <w:autoSpaceDN w:val="0"/>
        <w:adjustRightInd w:val="0"/>
        <w:jc w:val="right"/>
      </w:pPr>
    </w:p>
    <w:p w:rsidR="00E91034" w:rsidRDefault="00E9103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5" w:name="Par56"/>
      <w:bookmarkEnd w:id="5"/>
      <w:r>
        <w:rPr>
          <w:b/>
          <w:bCs/>
        </w:rPr>
        <w:t>ПРАВИЛА</w:t>
      </w:r>
    </w:p>
    <w:p w:rsidR="00E91034" w:rsidRDefault="00E9103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АККРЕДИТАЦИИ ОРГАНИЗАЦИЙ, ОКАЗЫВАЮЩИХ УСЛУГИ В ОБЛАСТИ</w:t>
      </w:r>
    </w:p>
    <w:p w:rsidR="00E91034" w:rsidRDefault="00E9103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ОХРАНЫ ТРУДА</w:t>
      </w:r>
    </w:p>
    <w:p w:rsidR="00E91034" w:rsidRDefault="00E91034">
      <w:pPr>
        <w:widowControl w:val="0"/>
        <w:autoSpaceDE w:val="0"/>
        <w:autoSpaceDN w:val="0"/>
        <w:adjustRightInd w:val="0"/>
        <w:jc w:val="center"/>
      </w:pPr>
    </w:p>
    <w:p w:rsidR="00E91034" w:rsidRDefault="00E91034">
      <w:pPr>
        <w:widowControl w:val="0"/>
        <w:autoSpaceDE w:val="0"/>
        <w:autoSpaceDN w:val="0"/>
        <w:adjustRightInd w:val="0"/>
        <w:jc w:val="center"/>
      </w:pPr>
      <w:proofErr w:type="gramStart"/>
      <w:r>
        <w:t xml:space="preserve">(в ред. Приказов Минздравсоцразвития РФ от 10.09.2010 </w:t>
      </w:r>
      <w:hyperlink r:id="rId10" w:history="1">
        <w:r>
          <w:rPr>
            <w:color w:val="0000FF"/>
          </w:rPr>
          <w:t>N 794н</w:t>
        </w:r>
      </w:hyperlink>
      <w:r>
        <w:t>,</w:t>
      </w:r>
      <w:proofErr w:type="gramEnd"/>
    </w:p>
    <w:p w:rsidR="00E91034" w:rsidRDefault="00E91034">
      <w:pPr>
        <w:widowControl w:val="0"/>
        <w:autoSpaceDE w:val="0"/>
        <w:autoSpaceDN w:val="0"/>
        <w:adjustRightInd w:val="0"/>
        <w:jc w:val="center"/>
      </w:pPr>
      <w:r>
        <w:t xml:space="preserve">от 30.06.2011 </w:t>
      </w:r>
      <w:hyperlink r:id="rId11" w:history="1">
        <w:r>
          <w:rPr>
            <w:color w:val="0000FF"/>
          </w:rPr>
          <w:t>N 644н</w:t>
        </w:r>
      </w:hyperlink>
      <w:r>
        <w:t xml:space="preserve">, от 22.11.2011 </w:t>
      </w:r>
      <w:hyperlink r:id="rId12" w:history="1">
        <w:r>
          <w:rPr>
            <w:color w:val="0000FF"/>
          </w:rPr>
          <w:t>N 1379н</w:t>
        </w:r>
      </w:hyperlink>
      <w:r>
        <w:t>)</w:t>
      </w:r>
    </w:p>
    <w:p w:rsidR="00E91034" w:rsidRDefault="00E91034">
      <w:pPr>
        <w:widowControl w:val="0"/>
        <w:autoSpaceDE w:val="0"/>
        <w:autoSpaceDN w:val="0"/>
        <w:adjustRightInd w:val="0"/>
        <w:jc w:val="center"/>
      </w:pPr>
    </w:p>
    <w:p w:rsidR="00E91034" w:rsidRDefault="00E91034">
      <w:pPr>
        <w:widowControl w:val="0"/>
        <w:autoSpaceDE w:val="0"/>
        <w:autoSpaceDN w:val="0"/>
        <w:adjustRightInd w:val="0"/>
        <w:jc w:val="center"/>
        <w:outlineLvl w:val="1"/>
      </w:pPr>
      <w:bookmarkStart w:id="6" w:name="Par63"/>
      <w:bookmarkEnd w:id="6"/>
      <w:r>
        <w:t>I. Общие положения</w:t>
      </w:r>
    </w:p>
    <w:p w:rsidR="00E91034" w:rsidRDefault="00E91034">
      <w:pPr>
        <w:widowControl w:val="0"/>
        <w:autoSpaceDE w:val="0"/>
        <w:autoSpaceDN w:val="0"/>
        <w:adjustRightInd w:val="0"/>
        <w:jc w:val="center"/>
      </w:pPr>
    </w:p>
    <w:p w:rsidR="00E91034" w:rsidRDefault="00E91034">
      <w:pPr>
        <w:widowControl w:val="0"/>
        <w:autoSpaceDE w:val="0"/>
        <w:autoSpaceDN w:val="0"/>
        <w:adjustRightInd w:val="0"/>
        <w:ind w:firstLine="540"/>
        <w:jc w:val="both"/>
      </w:pPr>
      <w:r>
        <w:t>1. Правила аккредитации организаций, оказывающих услуги в области охраны труда (далее - Правила), устанавливают порядок проведения обязательной аккредитации организаций на право оказания услуг в области охраны труда.</w:t>
      </w:r>
    </w:p>
    <w:p w:rsidR="00E91034" w:rsidRDefault="00E91034">
      <w:pPr>
        <w:widowControl w:val="0"/>
        <w:autoSpaceDE w:val="0"/>
        <w:autoSpaceDN w:val="0"/>
        <w:adjustRightInd w:val="0"/>
        <w:ind w:firstLine="540"/>
        <w:jc w:val="both"/>
      </w:pPr>
      <w:r>
        <w:t>2. Аккредитация организаций, оказывающих услуги в области охраны труда, осуществляется в целях:</w:t>
      </w:r>
    </w:p>
    <w:p w:rsidR="00E91034" w:rsidRDefault="00E91034">
      <w:pPr>
        <w:widowControl w:val="0"/>
        <w:autoSpaceDE w:val="0"/>
        <w:autoSpaceDN w:val="0"/>
        <w:adjustRightInd w:val="0"/>
        <w:ind w:firstLine="540"/>
        <w:jc w:val="both"/>
      </w:pPr>
      <w:r>
        <w:t>подтверждения компетентности организаций в сфере оказания услуг в области охраны труда;</w:t>
      </w:r>
    </w:p>
    <w:p w:rsidR="00E91034" w:rsidRDefault="00E91034">
      <w:pPr>
        <w:widowControl w:val="0"/>
        <w:autoSpaceDE w:val="0"/>
        <w:autoSpaceDN w:val="0"/>
        <w:adjustRightInd w:val="0"/>
        <w:ind w:firstLine="540"/>
        <w:jc w:val="both"/>
      </w:pPr>
      <w:r>
        <w:t>подтверждения полномочий организаций оказывать услуги в области охраны труда, включая подтверждение наличия у них необходимой материально-технической базы;</w:t>
      </w:r>
    </w:p>
    <w:p w:rsidR="00E91034" w:rsidRDefault="00E91034">
      <w:pPr>
        <w:widowControl w:val="0"/>
        <w:autoSpaceDE w:val="0"/>
        <w:autoSpaceDN w:val="0"/>
        <w:adjustRightInd w:val="0"/>
        <w:ind w:firstLine="540"/>
        <w:jc w:val="both"/>
      </w:pPr>
      <w:r>
        <w:t>обеспечения гарантий ответственности организаций перед заинтересованными лицами - получателями услуг в области охраны труда.</w:t>
      </w:r>
    </w:p>
    <w:p w:rsidR="00E91034" w:rsidRDefault="00E91034">
      <w:pPr>
        <w:widowControl w:val="0"/>
        <w:autoSpaceDE w:val="0"/>
        <w:autoSpaceDN w:val="0"/>
        <w:adjustRightInd w:val="0"/>
        <w:ind w:firstLine="540"/>
        <w:jc w:val="both"/>
      </w:pPr>
      <w:r>
        <w:t>3. Аккредитация организаций, оказывающих услуги в области охраны труда, основывается на принципах:</w:t>
      </w:r>
    </w:p>
    <w:p w:rsidR="00E91034" w:rsidRDefault="00E91034">
      <w:pPr>
        <w:widowControl w:val="0"/>
        <w:autoSpaceDE w:val="0"/>
        <w:autoSpaceDN w:val="0"/>
        <w:adjustRightInd w:val="0"/>
        <w:ind w:firstLine="540"/>
        <w:jc w:val="both"/>
      </w:pPr>
      <w:r>
        <w:t>открытости и доступности правил аккредитации;</w:t>
      </w:r>
    </w:p>
    <w:p w:rsidR="00E91034" w:rsidRDefault="00E91034">
      <w:pPr>
        <w:widowControl w:val="0"/>
        <w:autoSpaceDE w:val="0"/>
        <w:autoSpaceDN w:val="0"/>
        <w:adjustRightInd w:val="0"/>
        <w:ind w:firstLine="540"/>
        <w:jc w:val="both"/>
      </w:pPr>
      <w:r>
        <w:t>компетентности и независимости органов, осуществляющих аккредитацию;</w:t>
      </w:r>
    </w:p>
    <w:p w:rsidR="00E91034" w:rsidRDefault="00E91034">
      <w:pPr>
        <w:widowControl w:val="0"/>
        <w:autoSpaceDE w:val="0"/>
        <w:autoSpaceDN w:val="0"/>
        <w:adjustRightInd w:val="0"/>
        <w:ind w:firstLine="540"/>
        <w:jc w:val="both"/>
      </w:pPr>
      <w:r>
        <w:t>недопустимости ограничения конкуренции и создания препятствий к аккредитации;</w:t>
      </w:r>
    </w:p>
    <w:p w:rsidR="00E91034" w:rsidRDefault="00E91034">
      <w:pPr>
        <w:widowControl w:val="0"/>
        <w:autoSpaceDE w:val="0"/>
        <w:autoSpaceDN w:val="0"/>
        <w:adjustRightInd w:val="0"/>
        <w:ind w:firstLine="540"/>
        <w:jc w:val="both"/>
      </w:pPr>
      <w:r>
        <w:t>обеспечения равных условий организациям, претендующим на получение аккредитации;</w:t>
      </w:r>
    </w:p>
    <w:p w:rsidR="00E91034" w:rsidRDefault="00E91034">
      <w:pPr>
        <w:widowControl w:val="0"/>
        <w:autoSpaceDE w:val="0"/>
        <w:autoSpaceDN w:val="0"/>
        <w:adjustRightInd w:val="0"/>
        <w:ind w:firstLine="540"/>
        <w:jc w:val="both"/>
      </w:pPr>
      <w:r>
        <w:t>недопустимости участия в оказании услуг в области охраны труда организаций, осуществляющих функции надзора (контроля), а также иные функции, осуществление которых может повлечь за собой конфликт интересов.</w:t>
      </w:r>
    </w:p>
    <w:p w:rsidR="00E91034" w:rsidRDefault="00E91034">
      <w:pPr>
        <w:widowControl w:val="0"/>
        <w:autoSpaceDE w:val="0"/>
        <w:autoSpaceDN w:val="0"/>
        <w:adjustRightInd w:val="0"/>
        <w:jc w:val="both"/>
      </w:pPr>
      <w:r>
        <w:t xml:space="preserve">(абзац введен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Минздравсоцразвития РФ от 30.06.2011 N 644н)</w:t>
      </w:r>
    </w:p>
    <w:p w:rsidR="00E91034" w:rsidRDefault="00E91034">
      <w:pPr>
        <w:widowControl w:val="0"/>
        <w:autoSpaceDE w:val="0"/>
        <w:autoSpaceDN w:val="0"/>
        <w:adjustRightInd w:val="0"/>
        <w:ind w:firstLine="540"/>
        <w:jc w:val="both"/>
      </w:pPr>
    </w:p>
    <w:p w:rsidR="00E91034" w:rsidRDefault="00E91034">
      <w:pPr>
        <w:widowControl w:val="0"/>
        <w:autoSpaceDE w:val="0"/>
        <w:autoSpaceDN w:val="0"/>
        <w:adjustRightInd w:val="0"/>
        <w:jc w:val="center"/>
        <w:outlineLvl w:val="1"/>
      </w:pPr>
      <w:bookmarkStart w:id="7" w:name="Par78"/>
      <w:bookmarkEnd w:id="7"/>
      <w:r>
        <w:t>II. Порядок аккредитации</w:t>
      </w:r>
    </w:p>
    <w:p w:rsidR="00E91034" w:rsidRDefault="00E91034">
      <w:pPr>
        <w:widowControl w:val="0"/>
        <w:autoSpaceDE w:val="0"/>
        <w:autoSpaceDN w:val="0"/>
        <w:adjustRightInd w:val="0"/>
        <w:jc w:val="center"/>
      </w:pPr>
    </w:p>
    <w:p w:rsidR="00E91034" w:rsidRDefault="00E91034">
      <w:pPr>
        <w:widowControl w:val="0"/>
        <w:autoSpaceDE w:val="0"/>
        <w:autoSpaceDN w:val="0"/>
        <w:adjustRightInd w:val="0"/>
        <w:ind w:firstLine="540"/>
        <w:jc w:val="both"/>
      </w:pPr>
      <w:r>
        <w:t>4. Аккредитация организации, оказывающей услуги в области охраны труда, осуществляется в уведомительном порядке.</w:t>
      </w:r>
    </w:p>
    <w:p w:rsidR="00E91034" w:rsidRDefault="00E91034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81"/>
      <w:bookmarkEnd w:id="8"/>
      <w:r>
        <w:t xml:space="preserve">5. Организация, предполагающая осуществлять оказание услуг в области охраны труда, указанных в </w:t>
      </w:r>
      <w:hyperlink w:anchor="Par39" w:history="1">
        <w:r>
          <w:rPr>
            <w:color w:val="0000FF"/>
          </w:rPr>
          <w:t>приложении N 1</w:t>
        </w:r>
      </w:hyperlink>
      <w:r>
        <w:t xml:space="preserve"> (далее - заявитель), представляет в Минздравсоцразвития России заявление.</w:t>
      </w:r>
    </w:p>
    <w:p w:rsidR="00E91034" w:rsidRDefault="00E9103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</w:t>
      </w:r>
      <w:proofErr w:type="gramStart"/>
      <w:r>
        <w:t>заявлении</w:t>
      </w:r>
      <w:proofErr w:type="gramEnd"/>
      <w:r>
        <w:t xml:space="preserve"> указываются:</w:t>
      </w:r>
    </w:p>
    <w:p w:rsidR="00E91034" w:rsidRDefault="00E91034">
      <w:pPr>
        <w:widowControl w:val="0"/>
        <w:autoSpaceDE w:val="0"/>
        <w:autoSpaceDN w:val="0"/>
        <w:adjustRightInd w:val="0"/>
        <w:ind w:firstLine="540"/>
        <w:jc w:val="both"/>
      </w:pPr>
      <w:r>
        <w:t>полное и сокращенное, в том числе фирменное (при наличии), наименование юридического лица в соответствии с записью в Едином государственном реестре юридических лиц (ЕГРЮЛ), его организационно-правовая форма;</w:t>
      </w:r>
    </w:p>
    <w:p w:rsidR="00E91034" w:rsidRDefault="00E91034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почтовый адрес места нахождения организации;</w:t>
      </w:r>
    </w:p>
    <w:p w:rsidR="00E91034" w:rsidRDefault="00E91034">
      <w:pPr>
        <w:widowControl w:val="0"/>
        <w:autoSpaceDE w:val="0"/>
        <w:autoSpaceDN w:val="0"/>
        <w:adjustRightInd w:val="0"/>
        <w:ind w:firstLine="540"/>
        <w:jc w:val="both"/>
      </w:pPr>
      <w:r>
        <w:t>государственный регистрационный номер юридического лица;</w:t>
      </w:r>
    </w:p>
    <w:p w:rsidR="00E91034" w:rsidRDefault="00E91034">
      <w:pPr>
        <w:widowControl w:val="0"/>
        <w:autoSpaceDE w:val="0"/>
        <w:autoSpaceDN w:val="0"/>
        <w:adjustRightInd w:val="0"/>
        <w:ind w:firstLine="540"/>
        <w:jc w:val="both"/>
      </w:pPr>
      <w:r>
        <w:t>сведения о документе, подтверждающем факт внесения записи о юридическом лице в ЕГРЮЛ (дата, номер, кем выдан);</w:t>
      </w:r>
    </w:p>
    <w:p w:rsidR="00E91034" w:rsidRDefault="00E91034">
      <w:pPr>
        <w:widowControl w:val="0"/>
        <w:autoSpaceDE w:val="0"/>
        <w:autoSpaceDN w:val="0"/>
        <w:adjustRightInd w:val="0"/>
        <w:ind w:firstLine="540"/>
        <w:jc w:val="both"/>
      </w:pPr>
      <w:r>
        <w:t>идентификационный номер налогоплательщика;</w:t>
      </w:r>
    </w:p>
    <w:p w:rsidR="00E91034" w:rsidRDefault="00E91034">
      <w:pPr>
        <w:widowControl w:val="0"/>
        <w:autoSpaceDE w:val="0"/>
        <w:autoSpaceDN w:val="0"/>
        <w:adjustRightInd w:val="0"/>
        <w:ind w:firstLine="540"/>
        <w:jc w:val="both"/>
      </w:pPr>
      <w:r>
        <w:t>сведения о документе, подтверждающем факт постановки организации на учет в налоговом органе (дата, номер, кем выдан);</w:t>
      </w:r>
    </w:p>
    <w:p w:rsidR="00E91034" w:rsidRDefault="00E91034">
      <w:pPr>
        <w:widowControl w:val="0"/>
        <w:autoSpaceDE w:val="0"/>
        <w:autoSpaceDN w:val="0"/>
        <w:adjustRightInd w:val="0"/>
        <w:ind w:firstLine="540"/>
        <w:jc w:val="both"/>
      </w:pPr>
      <w:r>
        <w:t>вид услуги в области охраны труда, для оказания которой осуществляется аккредитация;</w:t>
      </w:r>
    </w:p>
    <w:p w:rsidR="00E91034" w:rsidRDefault="00E91034">
      <w:pPr>
        <w:widowControl w:val="0"/>
        <w:autoSpaceDE w:val="0"/>
        <w:autoSpaceDN w:val="0"/>
        <w:adjustRightInd w:val="0"/>
        <w:ind w:firstLine="540"/>
        <w:jc w:val="both"/>
      </w:pPr>
      <w:r>
        <w:t>сведения о наличии в уставе организации одного (нескольких) из видов деятельности, предусмотренных Перечнем услуг в области охраны труда, для оказания которых необходима аккредитация;</w:t>
      </w:r>
    </w:p>
    <w:p w:rsidR="00E91034" w:rsidRDefault="00E91034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Минздравсоцразвития РФ от 10.09.2010 N 794н)</w:t>
      </w:r>
    </w:p>
    <w:p w:rsidR="00E91034" w:rsidRDefault="00E91034">
      <w:pPr>
        <w:widowControl w:val="0"/>
        <w:autoSpaceDE w:val="0"/>
        <w:autoSpaceDN w:val="0"/>
        <w:adjustRightInd w:val="0"/>
        <w:ind w:firstLine="540"/>
        <w:jc w:val="both"/>
      </w:pPr>
      <w:r>
        <w:t>сведения об отсутствии решения о ликвидации организации и отсутствии решения арбитражного суда о признании организации банкротом и об открытии конкурсного производства на день подачи заявления об аккредитации организации, оказывающей услуги в области охраны труда;</w:t>
      </w:r>
    </w:p>
    <w:p w:rsidR="00E91034" w:rsidRDefault="00E9103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сведения об отсутствии решения о приостановлении деятельности организации в порядке, предусмотренном </w:t>
      </w:r>
      <w:hyperlink r:id="rId1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административных правонарушениях, на день подачи заявления;</w:t>
      </w:r>
    </w:p>
    <w:p w:rsidR="00E91034" w:rsidRDefault="00E91034">
      <w:pPr>
        <w:widowControl w:val="0"/>
        <w:autoSpaceDE w:val="0"/>
        <w:autoSpaceDN w:val="0"/>
        <w:adjustRightInd w:val="0"/>
        <w:ind w:firstLine="540"/>
        <w:jc w:val="both"/>
      </w:pPr>
      <w:r>
        <w:t>сведения о наличии справочной базы действующих законодательных и иных нормативных правовых актов по охране труда, а также справочной документации по охране труда.</w:t>
      </w:r>
    </w:p>
    <w:p w:rsidR="00E91034" w:rsidRDefault="00E91034">
      <w:pPr>
        <w:widowControl w:val="0"/>
        <w:autoSpaceDE w:val="0"/>
        <w:autoSpaceDN w:val="0"/>
        <w:adjustRightInd w:val="0"/>
        <w:ind w:firstLine="540"/>
        <w:jc w:val="both"/>
      </w:pPr>
      <w:bookmarkStart w:id="9" w:name="Par95"/>
      <w:bookmarkEnd w:id="9"/>
      <w:r>
        <w:t xml:space="preserve">6. </w:t>
      </w:r>
      <w:proofErr w:type="gramStart"/>
      <w:r>
        <w:t xml:space="preserve">Организация, предполагающая осуществление функции службы охраны труда или специалиста по охране труда работодателя, численность работников которого не превышает 50 человек, в дополнение к сведениям, указанным в </w:t>
      </w:r>
      <w:hyperlink w:anchor="Par81" w:history="1">
        <w:r>
          <w:rPr>
            <w:color w:val="0000FF"/>
          </w:rPr>
          <w:t>пункте 5</w:t>
        </w:r>
      </w:hyperlink>
      <w:r>
        <w:t xml:space="preserve"> Правил, указывает в заявлении сведения о специалистах, имеющих высшее профессиональное образование, подтвержденное документом государственного </w:t>
      </w:r>
      <w:hyperlink r:id="rId16" w:history="1">
        <w:r>
          <w:rPr>
            <w:color w:val="0000FF"/>
          </w:rPr>
          <w:t>образца</w:t>
        </w:r>
      </w:hyperlink>
      <w:r>
        <w:t>, и стаже их практической работы в области охраны труда.</w:t>
      </w:r>
      <w:proofErr w:type="gramEnd"/>
    </w:p>
    <w:p w:rsidR="00E91034" w:rsidRDefault="00E9103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 Организация, предполагающая осуществление функции по проведению аттестации рабочих мест по условиям труда (далее - аттестующая организация), в дополнение к сведениям, указанным в </w:t>
      </w:r>
      <w:hyperlink w:anchor="Par81" w:history="1">
        <w:r>
          <w:rPr>
            <w:color w:val="0000FF"/>
          </w:rPr>
          <w:t>пункте 5</w:t>
        </w:r>
      </w:hyperlink>
      <w:r>
        <w:t xml:space="preserve"> Правил, указывает в заявлении:</w:t>
      </w:r>
    </w:p>
    <w:p w:rsidR="00E91034" w:rsidRDefault="00E91034">
      <w:pPr>
        <w:widowControl w:val="0"/>
        <w:autoSpaceDE w:val="0"/>
        <w:autoSpaceDN w:val="0"/>
        <w:adjustRightInd w:val="0"/>
        <w:ind w:firstLine="540"/>
        <w:jc w:val="both"/>
      </w:pPr>
      <w:r>
        <w:t>сведения о наличии соответствующих специалистов аттестующей организации, их образовании и стаже практической работы по проведению аттестации рабочих мест по условиям труда;</w:t>
      </w:r>
    </w:p>
    <w:p w:rsidR="00E91034" w:rsidRDefault="00E91034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сведения об аккредитованной испытательной лаборатории аттестующей организации, осуществляющей измерительные и оценочные работы, предусмотренные действующим порядком проведения аттестации рабочих мест по условиям труда &lt;*&gt;, включая инструментальную оценку физических, химических производственных факторов, тяжести и напряженности трудового процесса, оснащенной аттестованным испытательным оборудованием и поверенными средствами измерений, включая оборудование и средства измерения, предназначенные для измерения физических факторов (температура, влажность, скорость движения воздуха, тепловое излучение, электромагнитные</w:t>
      </w:r>
      <w:proofErr w:type="gramEnd"/>
      <w:r>
        <w:t xml:space="preserve"> </w:t>
      </w:r>
      <w:proofErr w:type="gramStart"/>
      <w:r>
        <w:t xml:space="preserve">поля и излучения, ионизирующие излучения, производственный шум, ультразвук воздушный, инфразвук, вибрация (локальная, общая), аэрозоли (пыли), освещение) и химических факторов (химические вещества, смеси, в </w:t>
      </w:r>
      <w:proofErr w:type="spellStart"/>
      <w:r>
        <w:t>т.ч</w:t>
      </w:r>
      <w:proofErr w:type="spellEnd"/>
      <w:r>
        <w:t>. некоторые вещества биологической природы (антибиотики, витамины, гормоны, ферменты, белковые препараты), получаемые химическим синтезом и/или для контроля которых используют методы химического анализа);</w:t>
      </w:r>
      <w:proofErr w:type="gramEnd"/>
    </w:p>
    <w:p w:rsidR="00E91034" w:rsidRDefault="00E91034">
      <w:pPr>
        <w:widowControl w:val="0"/>
        <w:autoSpaceDE w:val="0"/>
        <w:autoSpaceDN w:val="0"/>
        <w:adjustRightInd w:val="0"/>
        <w:jc w:val="both"/>
      </w:pPr>
      <w:r>
        <w:t xml:space="preserve">(в ред. Приказов Минздравсоцразвития РФ от 10.09.2010 </w:t>
      </w:r>
      <w:hyperlink r:id="rId17" w:history="1">
        <w:r>
          <w:rPr>
            <w:color w:val="0000FF"/>
          </w:rPr>
          <w:t>N 794н</w:t>
        </w:r>
      </w:hyperlink>
      <w:r>
        <w:t xml:space="preserve">, от 30.06.2011 </w:t>
      </w:r>
      <w:hyperlink r:id="rId18" w:history="1">
        <w:r>
          <w:rPr>
            <w:color w:val="0000FF"/>
          </w:rPr>
          <w:t>N 644н</w:t>
        </w:r>
      </w:hyperlink>
      <w:r>
        <w:t>)</w:t>
      </w:r>
    </w:p>
    <w:p w:rsidR="00E91034" w:rsidRDefault="00E91034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E91034" w:rsidRDefault="00E9103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&lt;*&gt; </w:t>
      </w:r>
      <w:hyperlink r:id="rId19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31 августа 2007 г. N 569 "Об утверждении Порядка проведения аттестации рабочих мест по условиям труда" (зарегистрирован Минюстом России 29 ноября 2007 г. N 10577).</w:t>
      </w:r>
    </w:p>
    <w:p w:rsidR="00E91034" w:rsidRDefault="00E91034">
      <w:pPr>
        <w:widowControl w:val="0"/>
        <w:autoSpaceDE w:val="0"/>
        <w:autoSpaceDN w:val="0"/>
        <w:adjustRightInd w:val="0"/>
        <w:ind w:firstLine="540"/>
        <w:jc w:val="both"/>
      </w:pPr>
    </w:p>
    <w:p w:rsidR="00E91034" w:rsidRDefault="00E91034">
      <w:pPr>
        <w:widowControl w:val="0"/>
        <w:autoSpaceDE w:val="0"/>
        <w:autoSpaceDN w:val="0"/>
        <w:adjustRightInd w:val="0"/>
        <w:ind w:firstLine="540"/>
        <w:jc w:val="both"/>
      </w:pPr>
      <w:r>
        <w:t>сведения о наличии руководства по качеству измерительных и оценочных работ, соответствующего требованиям действующего законодательства, а также о системе учета и хранения результатов работ, выполненных при аттестации рабочих мест по условиям труда.</w:t>
      </w:r>
    </w:p>
    <w:p w:rsidR="00E91034" w:rsidRDefault="00E91034">
      <w:pPr>
        <w:widowControl w:val="0"/>
        <w:autoSpaceDE w:val="0"/>
        <w:autoSpaceDN w:val="0"/>
        <w:adjustRightInd w:val="0"/>
        <w:ind w:firstLine="540"/>
        <w:jc w:val="both"/>
      </w:pPr>
      <w:bookmarkStart w:id="10" w:name="Par104"/>
      <w:bookmarkEnd w:id="10"/>
      <w:r>
        <w:t xml:space="preserve">8. Организация, осуществляющая функции по проведению обучения работодателей и работников вопросам охраны труда (далее - обучающая организация), в дополнение к сведениям, </w:t>
      </w:r>
      <w:r>
        <w:lastRenderedPageBreak/>
        <w:t xml:space="preserve">указанным в </w:t>
      </w:r>
      <w:hyperlink w:anchor="Par81" w:history="1">
        <w:r>
          <w:rPr>
            <w:color w:val="0000FF"/>
          </w:rPr>
          <w:t>пункте 5</w:t>
        </w:r>
      </w:hyperlink>
      <w:r>
        <w:t xml:space="preserve"> Правил, указывает в заявлении:</w:t>
      </w:r>
    </w:p>
    <w:p w:rsidR="00E91034" w:rsidRDefault="00E91034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сведения о документах (номер, дата, кем выданы), подтверждающих право осуществления образовательной деятельности в области охраны труда, выданных в установленном порядке уполномоченным органом исполнительной власти;</w:t>
      </w:r>
      <w:proofErr w:type="gramEnd"/>
    </w:p>
    <w:p w:rsidR="00E91034" w:rsidRDefault="00E91034">
      <w:pPr>
        <w:widowControl w:val="0"/>
        <w:autoSpaceDE w:val="0"/>
        <w:autoSpaceDN w:val="0"/>
        <w:adjustRightInd w:val="0"/>
        <w:ind w:firstLine="540"/>
        <w:jc w:val="both"/>
      </w:pPr>
      <w:r>
        <w:t>сведения о программах обучения, по которым осуществляется обучение работодателей и работников вопросам охраны труда, а также учебно-методических материалах, используемых при проведении обучения;</w:t>
      </w:r>
    </w:p>
    <w:p w:rsidR="00E91034" w:rsidRDefault="00E91034">
      <w:pPr>
        <w:widowControl w:val="0"/>
        <w:autoSpaceDE w:val="0"/>
        <w:autoSpaceDN w:val="0"/>
        <w:adjustRightInd w:val="0"/>
        <w:ind w:firstLine="540"/>
        <w:jc w:val="both"/>
      </w:pPr>
      <w:r>
        <w:t>сведения о кадровом составе обучающей организации, включая сведения о наличии в обучающей организации не менее 30 процентов преподавателей, работающих в организации на штатной основе, от общего числа преподавателей, их образовании;</w:t>
      </w:r>
    </w:p>
    <w:p w:rsidR="00E91034" w:rsidRDefault="00E9103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сведения о технических средствах обучения, включая технические средства </w:t>
      </w:r>
      <w:proofErr w:type="gramStart"/>
      <w:r>
        <w:t>обучения по оказанию</w:t>
      </w:r>
      <w:proofErr w:type="gramEnd"/>
      <w:r>
        <w:t xml:space="preserve"> первой помощи лицам, пострадавшим на производстве, используемых в процессе обучения;</w:t>
      </w:r>
    </w:p>
    <w:p w:rsidR="00E91034" w:rsidRDefault="00E9103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сведения о системе учета и хранения результатов </w:t>
      </w:r>
      <w:proofErr w:type="gramStart"/>
      <w:r>
        <w:t>обучения по охране</w:t>
      </w:r>
      <w:proofErr w:type="gramEnd"/>
      <w:r>
        <w:t xml:space="preserve"> труда и проверки знаний требований охраны труда.</w:t>
      </w:r>
    </w:p>
    <w:p w:rsidR="00E91034" w:rsidRDefault="00E91034">
      <w:pPr>
        <w:widowControl w:val="0"/>
        <w:autoSpaceDE w:val="0"/>
        <w:autoSpaceDN w:val="0"/>
        <w:adjustRightInd w:val="0"/>
        <w:ind w:firstLine="540"/>
        <w:jc w:val="both"/>
      </w:pPr>
      <w:bookmarkStart w:id="11" w:name="Par110"/>
      <w:bookmarkEnd w:id="11"/>
      <w:r>
        <w:t>9. Заявление заполняется на бланке организации, подписывается руководителем организации и заверяется печатью организации.</w:t>
      </w:r>
    </w:p>
    <w:p w:rsidR="00E91034" w:rsidRDefault="00E91034">
      <w:pPr>
        <w:widowControl w:val="0"/>
        <w:autoSpaceDE w:val="0"/>
        <w:autoSpaceDN w:val="0"/>
        <w:adjustRightInd w:val="0"/>
        <w:ind w:firstLine="540"/>
        <w:jc w:val="both"/>
      </w:pPr>
      <w:bookmarkStart w:id="12" w:name="Par111"/>
      <w:bookmarkEnd w:id="12"/>
      <w:r>
        <w:t>10. К заявлению прилагаются:</w:t>
      </w:r>
    </w:p>
    <w:p w:rsidR="00E91034" w:rsidRDefault="00E91034">
      <w:pPr>
        <w:widowControl w:val="0"/>
        <w:autoSpaceDE w:val="0"/>
        <w:autoSpaceDN w:val="0"/>
        <w:adjustRightInd w:val="0"/>
        <w:ind w:firstLine="540"/>
        <w:jc w:val="both"/>
      </w:pPr>
      <w:r>
        <w:t>копия выписки из ЕГРЮЛ;</w:t>
      </w:r>
    </w:p>
    <w:p w:rsidR="00E91034" w:rsidRDefault="00E9103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копия </w:t>
      </w:r>
      <w:hyperlink r:id="rId20" w:history="1">
        <w:r>
          <w:rPr>
            <w:color w:val="0000FF"/>
          </w:rPr>
          <w:t>свидетельства</w:t>
        </w:r>
      </w:hyperlink>
      <w:r>
        <w:t xml:space="preserve"> о постановке юридического лица на учет в налоговом органе.</w:t>
      </w:r>
    </w:p>
    <w:p w:rsidR="00E91034" w:rsidRDefault="00E91034">
      <w:pPr>
        <w:widowControl w:val="0"/>
        <w:autoSpaceDE w:val="0"/>
        <w:autoSpaceDN w:val="0"/>
        <w:adjustRightInd w:val="0"/>
        <w:ind w:firstLine="540"/>
        <w:jc w:val="both"/>
      </w:pPr>
      <w:bookmarkStart w:id="13" w:name="Par114"/>
      <w:bookmarkEnd w:id="13"/>
      <w:r>
        <w:t>11. Все представленные копии документов должны быть заверены подписью руководителя заявителя и печатью заявителя.</w:t>
      </w:r>
    </w:p>
    <w:p w:rsidR="00E91034" w:rsidRDefault="00E9103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12. Требовать от заявителя представления других документов, помимо указанных в </w:t>
      </w:r>
      <w:hyperlink w:anchor="Par110" w:history="1">
        <w:r>
          <w:rPr>
            <w:color w:val="0000FF"/>
          </w:rPr>
          <w:t>пунктах 9</w:t>
        </w:r>
      </w:hyperlink>
      <w:r>
        <w:t xml:space="preserve"> - </w:t>
      </w:r>
      <w:hyperlink w:anchor="Par111" w:history="1">
        <w:r>
          <w:rPr>
            <w:color w:val="0000FF"/>
          </w:rPr>
          <w:t>10</w:t>
        </w:r>
      </w:hyperlink>
      <w:r>
        <w:t xml:space="preserve"> Правил, не допускается.</w:t>
      </w:r>
    </w:p>
    <w:p w:rsidR="00E91034" w:rsidRDefault="00E91034">
      <w:pPr>
        <w:widowControl w:val="0"/>
        <w:autoSpaceDE w:val="0"/>
        <w:autoSpaceDN w:val="0"/>
        <w:adjustRightInd w:val="0"/>
        <w:ind w:firstLine="540"/>
        <w:jc w:val="both"/>
      </w:pPr>
      <w:bookmarkStart w:id="14" w:name="Par116"/>
      <w:bookmarkEnd w:id="14"/>
      <w:r>
        <w:t xml:space="preserve">13. Заявление вместе с копиями документов, предусмотренными </w:t>
      </w:r>
      <w:hyperlink w:anchor="Par111" w:history="1">
        <w:r>
          <w:rPr>
            <w:color w:val="0000FF"/>
          </w:rPr>
          <w:t>пунктом 10</w:t>
        </w:r>
      </w:hyperlink>
      <w:r>
        <w:t xml:space="preserve"> Правил, представляется заявителем в Минздравсоцразвития России непосредственно или направляется почтовым отправлением с описью вложения с уведомлением о вручении.</w:t>
      </w:r>
    </w:p>
    <w:p w:rsidR="00E91034" w:rsidRDefault="00E91034">
      <w:pPr>
        <w:widowControl w:val="0"/>
        <w:autoSpaceDE w:val="0"/>
        <w:autoSpaceDN w:val="0"/>
        <w:adjustRightInd w:val="0"/>
        <w:ind w:firstLine="540"/>
        <w:jc w:val="both"/>
      </w:pPr>
      <w:bookmarkStart w:id="15" w:name="Par117"/>
      <w:bookmarkEnd w:id="15"/>
      <w:r>
        <w:t>14. Минздравсоцразвития России осуществляет аккредитацию путем внесения следующих сведений в реестр аккредитованных организаций, оказывающих услуги в области охраны труда (далее - реестр):</w:t>
      </w:r>
    </w:p>
    <w:p w:rsidR="00E91034" w:rsidRDefault="00E91034">
      <w:pPr>
        <w:widowControl w:val="0"/>
        <w:autoSpaceDE w:val="0"/>
        <w:autoSpaceDN w:val="0"/>
        <w:adjustRightInd w:val="0"/>
        <w:ind w:firstLine="540"/>
        <w:jc w:val="both"/>
      </w:pPr>
      <w:r>
        <w:t>а) полное и сокращенное, в том числе фирменное (при наличии), наименование заявителя, его организационно-правовая форма;</w:t>
      </w:r>
    </w:p>
    <w:p w:rsidR="00E91034" w:rsidRDefault="00E91034">
      <w:pPr>
        <w:widowControl w:val="0"/>
        <w:autoSpaceDE w:val="0"/>
        <w:autoSpaceDN w:val="0"/>
        <w:adjustRightInd w:val="0"/>
        <w:ind w:firstLine="540"/>
        <w:jc w:val="both"/>
      </w:pPr>
      <w:r>
        <w:t>б) почтовый адрес места нахождения заявителя;</w:t>
      </w:r>
    </w:p>
    <w:p w:rsidR="00E91034" w:rsidRDefault="00E91034">
      <w:pPr>
        <w:widowControl w:val="0"/>
        <w:autoSpaceDE w:val="0"/>
        <w:autoSpaceDN w:val="0"/>
        <w:adjustRightInd w:val="0"/>
        <w:ind w:firstLine="540"/>
        <w:jc w:val="both"/>
      </w:pPr>
      <w:r>
        <w:t>в) государственный регистрационный номер заявителя;</w:t>
      </w:r>
    </w:p>
    <w:p w:rsidR="00E91034" w:rsidRDefault="00E91034">
      <w:pPr>
        <w:widowControl w:val="0"/>
        <w:autoSpaceDE w:val="0"/>
        <w:autoSpaceDN w:val="0"/>
        <w:adjustRightInd w:val="0"/>
        <w:ind w:firstLine="540"/>
        <w:jc w:val="both"/>
      </w:pPr>
      <w:r>
        <w:t>г) идентификационный номер налогоплательщика, дата постановки заявителя на учет в налоговом органе;</w:t>
      </w:r>
    </w:p>
    <w:p w:rsidR="00E91034" w:rsidRDefault="00E91034">
      <w:pPr>
        <w:widowControl w:val="0"/>
        <w:autoSpaceDE w:val="0"/>
        <w:autoSpaceDN w:val="0"/>
        <w:adjustRightInd w:val="0"/>
        <w:ind w:firstLine="540"/>
        <w:jc w:val="both"/>
      </w:pPr>
      <w:r>
        <w:t>д) вид услуги в области охраны труда, на оказание которой осуществляется аккредитация;</w:t>
      </w:r>
    </w:p>
    <w:p w:rsidR="00E91034" w:rsidRDefault="00E91034">
      <w:pPr>
        <w:widowControl w:val="0"/>
        <w:autoSpaceDE w:val="0"/>
        <w:autoSpaceDN w:val="0"/>
        <w:adjustRightInd w:val="0"/>
        <w:ind w:firstLine="540"/>
        <w:jc w:val="both"/>
      </w:pPr>
      <w:r>
        <w:t>е) дата поступления заявления и его регистрационный номер;</w:t>
      </w:r>
    </w:p>
    <w:p w:rsidR="00E91034" w:rsidRDefault="00E9103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ж) сведения, указанные в </w:t>
      </w:r>
      <w:hyperlink w:anchor="Par95" w:history="1">
        <w:r>
          <w:rPr>
            <w:color w:val="0000FF"/>
          </w:rPr>
          <w:t>пунктах 6</w:t>
        </w:r>
      </w:hyperlink>
      <w:r>
        <w:t xml:space="preserve"> - </w:t>
      </w:r>
      <w:hyperlink w:anchor="Par104" w:history="1">
        <w:r>
          <w:rPr>
            <w:color w:val="0000FF"/>
          </w:rPr>
          <w:t>8</w:t>
        </w:r>
      </w:hyperlink>
      <w:r>
        <w:t xml:space="preserve"> Правил.</w:t>
      </w:r>
    </w:p>
    <w:p w:rsidR="00E91034" w:rsidRDefault="00E91034">
      <w:pPr>
        <w:widowControl w:val="0"/>
        <w:autoSpaceDE w:val="0"/>
        <w:autoSpaceDN w:val="0"/>
        <w:adjustRightInd w:val="0"/>
        <w:ind w:firstLine="540"/>
        <w:jc w:val="both"/>
      </w:pPr>
      <w:r>
        <w:t>15. Должностное лицо Минздравсоцразвития России, ответственное за учет поступивших заявлений, в течение 60 календарных дней со дня регистрации заявления рассматривает поступившие документы.</w:t>
      </w:r>
    </w:p>
    <w:p w:rsidR="00E91034" w:rsidRDefault="00E91034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Минздравсоцразвития РФ от 22.11.2011 N 1379н)</w:t>
      </w:r>
    </w:p>
    <w:p w:rsidR="00E91034" w:rsidRDefault="00E9103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соответствия поступивших документов </w:t>
      </w:r>
      <w:hyperlink w:anchor="Par81" w:history="1">
        <w:r>
          <w:rPr>
            <w:color w:val="0000FF"/>
          </w:rPr>
          <w:t>пунктам 5</w:t>
        </w:r>
      </w:hyperlink>
      <w:r>
        <w:t xml:space="preserve"> - </w:t>
      </w:r>
      <w:hyperlink w:anchor="Par114" w:history="1">
        <w:r>
          <w:rPr>
            <w:color w:val="0000FF"/>
          </w:rPr>
          <w:t>11</w:t>
        </w:r>
      </w:hyperlink>
      <w:r>
        <w:t xml:space="preserve"> Правил должностное лицо Минздравсоцразвития России, ответственное за учет поступивших заявлений, вносит сведения в реестр.</w:t>
      </w:r>
    </w:p>
    <w:p w:rsidR="00E91034" w:rsidRDefault="00E91034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В случае несоответствия поступивших документов </w:t>
      </w:r>
      <w:hyperlink w:anchor="Par81" w:history="1">
        <w:r>
          <w:rPr>
            <w:color w:val="0000FF"/>
          </w:rPr>
          <w:t>пунктам 5</w:t>
        </w:r>
      </w:hyperlink>
      <w:r>
        <w:t xml:space="preserve"> - </w:t>
      </w:r>
      <w:hyperlink w:anchor="Par114" w:history="1">
        <w:r>
          <w:rPr>
            <w:color w:val="0000FF"/>
          </w:rPr>
          <w:t>11</w:t>
        </w:r>
      </w:hyperlink>
      <w:r>
        <w:t xml:space="preserve"> Правил должностное лицо Минздравсоцразвития России, ответственное за учет поступивших заявлений, в течение 60 календарных дней со дня регистрации заявления направляет их посредством почтового отправления заявителю с мотивированным обоснованием возврата документов.</w:t>
      </w:r>
      <w:proofErr w:type="gramEnd"/>
    </w:p>
    <w:p w:rsidR="00E91034" w:rsidRDefault="00E91034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Минздравсоцразвития РФ от 22.11.2011 N 1379н)</w:t>
      </w:r>
    </w:p>
    <w:p w:rsidR="00E91034" w:rsidRDefault="00E9103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Заявитель вправе после устранения нарушений, указанных в мотивированном отказе, с заявлением с пометкой "повторно" направить документы для рассмотрения в порядке, установленном </w:t>
      </w:r>
      <w:hyperlink w:anchor="Par116" w:history="1">
        <w:r>
          <w:rPr>
            <w:color w:val="0000FF"/>
          </w:rPr>
          <w:t>пунктом 13</w:t>
        </w:r>
      </w:hyperlink>
      <w:r>
        <w:t xml:space="preserve"> Правил.</w:t>
      </w:r>
    </w:p>
    <w:p w:rsidR="00E91034" w:rsidRDefault="00E91034">
      <w:pPr>
        <w:widowControl w:val="0"/>
        <w:autoSpaceDE w:val="0"/>
        <w:autoSpaceDN w:val="0"/>
        <w:adjustRightInd w:val="0"/>
        <w:jc w:val="both"/>
      </w:pPr>
      <w:r>
        <w:t xml:space="preserve">(п. 15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Минздравсоцразвития РФ от 10.09.2010 N 794н)</w:t>
      </w:r>
    </w:p>
    <w:p w:rsidR="00E91034" w:rsidRDefault="00E91034">
      <w:pPr>
        <w:widowControl w:val="0"/>
        <w:autoSpaceDE w:val="0"/>
        <w:autoSpaceDN w:val="0"/>
        <w:adjustRightInd w:val="0"/>
        <w:ind w:firstLine="540"/>
        <w:jc w:val="both"/>
      </w:pPr>
      <w:bookmarkStart w:id="16" w:name="Par132"/>
      <w:bookmarkEnd w:id="16"/>
      <w:r>
        <w:t xml:space="preserve">16. Должностное лицо Минздравсоцразвития России, ответственное за учет поступивших </w:t>
      </w:r>
      <w:r>
        <w:lastRenderedPageBreak/>
        <w:t xml:space="preserve">заявлений, в течение 3 рабочих дней с момента внесения в реестр сведений, указанных в </w:t>
      </w:r>
      <w:hyperlink w:anchor="Par117" w:history="1">
        <w:r>
          <w:rPr>
            <w:color w:val="0000FF"/>
          </w:rPr>
          <w:t>пункте 14</w:t>
        </w:r>
      </w:hyperlink>
      <w:r>
        <w:t xml:space="preserve"> Правил, обеспечивает направление заявителю письменного уведомления о включении его в реестр.</w:t>
      </w:r>
    </w:p>
    <w:p w:rsidR="00E91034" w:rsidRDefault="00E91034">
      <w:pPr>
        <w:widowControl w:val="0"/>
        <w:autoSpaceDE w:val="0"/>
        <w:autoSpaceDN w:val="0"/>
        <w:adjustRightInd w:val="0"/>
        <w:ind w:firstLine="540"/>
        <w:jc w:val="both"/>
      </w:pPr>
      <w:r>
        <w:t>17. Плата за проведение процедуры аккредитации с заявителя не взимается.</w:t>
      </w:r>
    </w:p>
    <w:p w:rsidR="00E91034" w:rsidRDefault="00E91034">
      <w:pPr>
        <w:widowControl w:val="0"/>
        <w:autoSpaceDE w:val="0"/>
        <w:autoSpaceDN w:val="0"/>
        <w:adjustRightInd w:val="0"/>
        <w:ind w:firstLine="540"/>
        <w:jc w:val="both"/>
      </w:pPr>
      <w:bookmarkStart w:id="17" w:name="Par134"/>
      <w:bookmarkEnd w:id="17"/>
      <w:r>
        <w:t>18. Аккредитованные организации, оказывающие услуги в области охраны труда, обязаны сообщить в письменной форме в Минздравсоцразвития России сведения о следующих изменениях:</w:t>
      </w:r>
    </w:p>
    <w:p w:rsidR="00E91034" w:rsidRDefault="00E91034">
      <w:pPr>
        <w:widowControl w:val="0"/>
        <w:autoSpaceDE w:val="0"/>
        <w:autoSpaceDN w:val="0"/>
        <w:adjustRightInd w:val="0"/>
        <w:ind w:firstLine="540"/>
        <w:jc w:val="both"/>
      </w:pPr>
      <w:r>
        <w:t>а) изменение места нахождения юридического лица;</w:t>
      </w:r>
    </w:p>
    <w:p w:rsidR="00E91034" w:rsidRDefault="00E91034">
      <w:pPr>
        <w:widowControl w:val="0"/>
        <w:autoSpaceDE w:val="0"/>
        <w:autoSpaceDN w:val="0"/>
        <w:adjustRightInd w:val="0"/>
        <w:ind w:firstLine="540"/>
        <w:jc w:val="both"/>
      </w:pPr>
      <w:r>
        <w:t>б) реорганизация юридического лица.</w:t>
      </w:r>
    </w:p>
    <w:p w:rsidR="00E91034" w:rsidRDefault="00E9103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Сведения представляются организациями не позднее чем в течение 10 рабочих дней </w:t>
      </w:r>
      <w:proofErr w:type="gramStart"/>
      <w:r>
        <w:t>с даты внесения</w:t>
      </w:r>
      <w:proofErr w:type="gramEnd"/>
      <w:r>
        <w:t xml:space="preserve"> соответствующих записей в ЕГРЮЛ.</w:t>
      </w:r>
    </w:p>
    <w:p w:rsidR="00E91034" w:rsidRDefault="00E9103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19. Изменения, предусмотренные </w:t>
      </w:r>
      <w:hyperlink w:anchor="Par134" w:history="1">
        <w:r>
          <w:rPr>
            <w:color w:val="0000FF"/>
          </w:rPr>
          <w:t>пунктом 18</w:t>
        </w:r>
      </w:hyperlink>
      <w:r>
        <w:t xml:space="preserve"> Правил, вносятся в реестр в течение 3 рабочих дней со дня поступления соответствующих документов в Минздравсоцразвития России.</w:t>
      </w:r>
    </w:p>
    <w:p w:rsidR="00E91034" w:rsidRDefault="00E91034">
      <w:pPr>
        <w:widowControl w:val="0"/>
        <w:autoSpaceDE w:val="0"/>
        <w:autoSpaceDN w:val="0"/>
        <w:adjustRightInd w:val="0"/>
        <w:ind w:firstLine="540"/>
        <w:jc w:val="both"/>
      </w:pPr>
      <w:r>
        <w:t>20. Аккредитация может быть прекращена досрочно по заявлению организации.</w:t>
      </w:r>
    </w:p>
    <w:p w:rsidR="00E91034" w:rsidRDefault="00E91034">
      <w:pPr>
        <w:widowControl w:val="0"/>
        <w:autoSpaceDE w:val="0"/>
        <w:autoSpaceDN w:val="0"/>
        <w:adjustRightInd w:val="0"/>
        <w:ind w:firstLine="540"/>
        <w:jc w:val="both"/>
      </w:pPr>
      <w:r>
        <w:t>Должностное лицо Минздравсоцразвития России, ответственное за учет поступивших заявлений, в течение трех рабочих дней рассматривает заявление и вносит сведения об исключении организации из реестра, а также размещает данную информацию на официальном сайте Минздравсоцразвития России в сети Интернет.</w:t>
      </w:r>
    </w:p>
    <w:p w:rsidR="00E91034" w:rsidRDefault="00E9103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21. Расширение (сокращение) области аккредитации осуществляется по заявлению организации в порядке, предусмотренном </w:t>
      </w:r>
      <w:hyperlink w:anchor="Par81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ar132" w:history="1">
        <w:r>
          <w:rPr>
            <w:color w:val="0000FF"/>
          </w:rPr>
          <w:t>16</w:t>
        </w:r>
      </w:hyperlink>
      <w:r>
        <w:t xml:space="preserve"> Правил.</w:t>
      </w:r>
    </w:p>
    <w:p w:rsidR="00E91034" w:rsidRDefault="00E9103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22. При реорганизации юридического лица в форме разделения или выделения аккредитация правопреемника (правопреемников) проводится в порядке, предусмотренном </w:t>
      </w:r>
      <w:hyperlink w:anchor="Par81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ar132" w:history="1">
        <w:r>
          <w:rPr>
            <w:color w:val="0000FF"/>
          </w:rPr>
          <w:t>16</w:t>
        </w:r>
      </w:hyperlink>
      <w:r>
        <w:t xml:space="preserve"> Правил.</w:t>
      </w:r>
    </w:p>
    <w:p w:rsidR="00E91034" w:rsidRDefault="00E91034">
      <w:pPr>
        <w:widowControl w:val="0"/>
        <w:autoSpaceDE w:val="0"/>
        <w:autoSpaceDN w:val="0"/>
        <w:adjustRightInd w:val="0"/>
        <w:ind w:firstLine="540"/>
        <w:jc w:val="both"/>
      </w:pPr>
    </w:p>
    <w:p w:rsidR="00E91034" w:rsidRDefault="00E91034">
      <w:pPr>
        <w:widowControl w:val="0"/>
        <w:autoSpaceDE w:val="0"/>
        <w:autoSpaceDN w:val="0"/>
        <w:adjustRightInd w:val="0"/>
        <w:jc w:val="center"/>
        <w:outlineLvl w:val="1"/>
      </w:pPr>
      <w:bookmarkStart w:id="18" w:name="Par144"/>
      <w:bookmarkEnd w:id="18"/>
      <w:r>
        <w:t>III. Заключительные положения</w:t>
      </w:r>
    </w:p>
    <w:p w:rsidR="00E91034" w:rsidRDefault="00E91034">
      <w:pPr>
        <w:widowControl w:val="0"/>
        <w:autoSpaceDE w:val="0"/>
        <w:autoSpaceDN w:val="0"/>
        <w:adjustRightInd w:val="0"/>
        <w:jc w:val="center"/>
      </w:pPr>
    </w:p>
    <w:p w:rsidR="00E91034" w:rsidRDefault="00E91034">
      <w:pPr>
        <w:widowControl w:val="0"/>
        <w:autoSpaceDE w:val="0"/>
        <w:autoSpaceDN w:val="0"/>
        <w:adjustRightInd w:val="0"/>
        <w:ind w:firstLine="540"/>
        <w:jc w:val="both"/>
      </w:pPr>
      <w:r>
        <w:t>23. Реестр ведется на бумажном и электронном носителях.</w:t>
      </w:r>
    </w:p>
    <w:p w:rsidR="00E91034" w:rsidRDefault="00E91034">
      <w:pPr>
        <w:widowControl w:val="0"/>
        <w:autoSpaceDE w:val="0"/>
        <w:autoSpaceDN w:val="0"/>
        <w:adjustRightInd w:val="0"/>
        <w:ind w:firstLine="540"/>
        <w:jc w:val="both"/>
      </w:pPr>
      <w:r>
        <w:t>24. Сведения, содержащиеся в реестре, являются открытыми и общедоступными.</w:t>
      </w:r>
    </w:p>
    <w:p w:rsidR="00E91034" w:rsidRDefault="00E91034">
      <w:pPr>
        <w:widowControl w:val="0"/>
        <w:autoSpaceDE w:val="0"/>
        <w:autoSpaceDN w:val="0"/>
        <w:adjustRightInd w:val="0"/>
        <w:ind w:firstLine="540"/>
        <w:jc w:val="both"/>
      </w:pPr>
      <w:r>
        <w:t>Минздравсоцразвития России размещает сведения, содержащиеся в реестре, на своем официальном сайте в сети Интернет в течение 10 дней со дня регистрации заявления.</w:t>
      </w:r>
    </w:p>
    <w:p w:rsidR="00E91034" w:rsidRDefault="00E91034">
      <w:pPr>
        <w:widowControl w:val="0"/>
        <w:autoSpaceDE w:val="0"/>
        <w:autoSpaceDN w:val="0"/>
        <w:adjustRightInd w:val="0"/>
        <w:ind w:firstLine="540"/>
        <w:jc w:val="both"/>
      </w:pPr>
      <w:r>
        <w:t>25. Минздравсоцразвития России по письменному запросу представляет бесплатно сведения, содержащиеся в реестре, в виде выписок или сообщает об отсутствии указанных сведений в течение 10 рабочих дней со дня поступления соответствующего запроса.</w:t>
      </w:r>
    </w:p>
    <w:p w:rsidR="00E91034" w:rsidRDefault="00E9103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26. </w:t>
      </w:r>
      <w:proofErr w:type="gramStart"/>
      <w:r>
        <w:t>Контроль за</w:t>
      </w:r>
      <w:proofErr w:type="gramEnd"/>
      <w:r>
        <w:t xml:space="preserve"> деятельностью аккредитованной организации, оказывающей услуги в области охраны труда, включая соблюдение аккредитованной организацией, оказывающей услуги в области охраны труда, критериев аккредитации, государственных нормативных требований охраны труда в сфере деятельности в соответствии с областью аккредитации, осуществляется в порядке, предусмотренном действующим законодательством Российской Федерации.</w:t>
      </w:r>
    </w:p>
    <w:p w:rsidR="00E91034" w:rsidRDefault="00E91034">
      <w:pPr>
        <w:widowControl w:val="0"/>
        <w:autoSpaceDE w:val="0"/>
        <w:autoSpaceDN w:val="0"/>
        <w:adjustRightInd w:val="0"/>
        <w:ind w:firstLine="540"/>
        <w:jc w:val="both"/>
      </w:pPr>
    </w:p>
    <w:p w:rsidR="00E91034" w:rsidRDefault="00E91034">
      <w:pPr>
        <w:widowControl w:val="0"/>
        <w:autoSpaceDE w:val="0"/>
        <w:autoSpaceDN w:val="0"/>
        <w:adjustRightInd w:val="0"/>
        <w:ind w:firstLine="540"/>
        <w:jc w:val="both"/>
      </w:pPr>
    </w:p>
    <w:p w:rsidR="00E91034" w:rsidRDefault="00E9103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481AB0" w:rsidRDefault="00481AB0"/>
    <w:sectPr w:rsidR="00481AB0" w:rsidSect="001079F3">
      <w:pgSz w:w="11906" w:h="16838"/>
      <w:pgMar w:top="709" w:right="850" w:bottom="540" w:left="993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034"/>
    <w:rsid w:val="000039E9"/>
    <w:rsid w:val="00004285"/>
    <w:rsid w:val="00011CC2"/>
    <w:rsid w:val="00015FF3"/>
    <w:rsid w:val="0001651E"/>
    <w:rsid w:val="00017723"/>
    <w:rsid w:val="00024FC3"/>
    <w:rsid w:val="00026B8D"/>
    <w:rsid w:val="000278A1"/>
    <w:rsid w:val="000328A7"/>
    <w:rsid w:val="000332E3"/>
    <w:rsid w:val="000358CD"/>
    <w:rsid w:val="000421BA"/>
    <w:rsid w:val="00043F04"/>
    <w:rsid w:val="000521E0"/>
    <w:rsid w:val="00063001"/>
    <w:rsid w:val="0006560B"/>
    <w:rsid w:val="000658FE"/>
    <w:rsid w:val="0007240B"/>
    <w:rsid w:val="000742A2"/>
    <w:rsid w:val="00076240"/>
    <w:rsid w:val="00081CCE"/>
    <w:rsid w:val="00084032"/>
    <w:rsid w:val="000860A7"/>
    <w:rsid w:val="00091AD4"/>
    <w:rsid w:val="00092AF2"/>
    <w:rsid w:val="000937B8"/>
    <w:rsid w:val="00096A75"/>
    <w:rsid w:val="000A043F"/>
    <w:rsid w:val="000A1D84"/>
    <w:rsid w:val="000A3A5A"/>
    <w:rsid w:val="000A4183"/>
    <w:rsid w:val="000A4A04"/>
    <w:rsid w:val="000A4F13"/>
    <w:rsid w:val="000B4B8B"/>
    <w:rsid w:val="000B651D"/>
    <w:rsid w:val="000B7DAD"/>
    <w:rsid w:val="000D5CF5"/>
    <w:rsid w:val="000E1AE6"/>
    <w:rsid w:val="000F35E8"/>
    <w:rsid w:val="000F4971"/>
    <w:rsid w:val="00104574"/>
    <w:rsid w:val="001079F3"/>
    <w:rsid w:val="00110BA7"/>
    <w:rsid w:val="001129E1"/>
    <w:rsid w:val="0011419E"/>
    <w:rsid w:val="001238EC"/>
    <w:rsid w:val="00124FA2"/>
    <w:rsid w:val="00133857"/>
    <w:rsid w:val="00133C2B"/>
    <w:rsid w:val="0013778B"/>
    <w:rsid w:val="00142397"/>
    <w:rsid w:val="00144AA3"/>
    <w:rsid w:val="00150D81"/>
    <w:rsid w:val="00156F4F"/>
    <w:rsid w:val="00161C85"/>
    <w:rsid w:val="0016232C"/>
    <w:rsid w:val="00166657"/>
    <w:rsid w:val="00176245"/>
    <w:rsid w:val="001773C1"/>
    <w:rsid w:val="00182700"/>
    <w:rsid w:val="0018444A"/>
    <w:rsid w:val="00184501"/>
    <w:rsid w:val="00184BDA"/>
    <w:rsid w:val="00186D79"/>
    <w:rsid w:val="00192F89"/>
    <w:rsid w:val="001A08C1"/>
    <w:rsid w:val="001A30C3"/>
    <w:rsid w:val="001A32B4"/>
    <w:rsid w:val="001A5492"/>
    <w:rsid w:val="001B27EB"/>
    <w:rsid w:val="001B6115"/>
    <w:rsid w:val="001B6EE5"/>
    <w:rsid w:val="001C4252"/>
    <w:rsid w:val="001C48E0"/>
    <w:rsid w:val="001D7925"/>
    <w:rsid w:val="001E0606"/>
    <w:rsid w:val="001E61DA"/>
    <w:rsid w:val="001F0795"/>
    <w:rsid w:val="001F4E6A"/>
    <w:rsid w:val="001F7002"/>
    <w:rsid w:val="00201B59"/>
    <w:rsid w:val="0020221B"/>
    <w:rsid w:val="00207C16"/>
    <w:rsid w:val="00207D6E"/>
    <w:rsid w:val="00212577"/>
    <w:rsid w:val="00213C65"/>
    <w:rsid w:val="00214038"/>
    <w:rsid w:val="00225D62"/>
    <w:rsid w:val="00231125"/>
    <w:rsid w:val="00233A90"/>
    <w:rsid w:val="00234818"/>
    <w:rsid w:val="002368E7"/>
    <w:rsid w:val="002450B6"/>
    <w:rsid w:val="002479CA"/>
    <w:rsid w:val="00250A09"/>
    <w:rsid w:val="00252839"/>
    <w:rsid w:val="00256C48"/>
    <w:rsid w:val="00262A07"/>
    <w:rsid w:val="0026358A"/>
    <w:rsid w:val="0026410E"/>
    <w:rsid w:val="00264CF4"/>
    <w:rsid w:val="00270E4A"/>
    <w:rsid w:val="0027362F"/>
    <w:rsid w:val="00280430"/>
    <w:rsid w:val="00281B74"/>
    <w:rsid w:val="002B1B71"/>
    <w:rsid w:val="002B2B58"/>
    <w:rsid w:val="002B4133"/>
    <w:rsid w:val="002B55D3"/>
    <w:rsid w:val="002C2115"/>
    <w:rsid w:val="002D44FF"/>
    <w:rsid w:val="002D6172"/>
    <w:rsid w:val="002E1390"/>
    <w:rsid w:val="002F2420"/>
    <w:rsid w:val="002F48A9"/>
    <w:rsid w:val="002F55FB"/>
    <w:rsid w:val="002F5D04"/>
    <w:rsid w:val="00301F11"/>
    <w:rsid w:val="003077FB"/>
    <w:rsid w:val="00311ADF"/>
    <w:rsid w:val="00317CF3"/>
    <w:rsid w:val="003269AB"/>
    <w:rsid w:val="00326D41"/>
    <w:rsid w:val="00332655"/>
    <w:rsid w:val="0033298B"/>
    <w:rsid w:val="00337074"/>
    <w:rsid w:val="00342966"/>
    <w:rsid w:val="0034304B"/>
    <w:rsid w:val="00345DA8"/>
    <w:rsid w:val="003463BA"/>
    <w:rsid w:val="003513B8"/>
    <w:rsid w:val="00356326"/>
    <w:rsid w:val="00356E24"/>
    <w:rsid w:val="00360D65"/>
    <w:rsid w:val="00373087"/>
    <w:rsid w:val="00376533"/>
    <w:rsid w:val="003802EE"/>
    <w:rsid w:val="00380848"/>
    <w:rsid w:val="003811E6"/>
    <w:rsid w:val="00382623"/>
    <w:rsid w:val="003858B2"/>
    <w:rsid w:val="003957F5"/>
    <w:rsid w:val="003A6476"/>
    <w:rsid w:val="003A690B"/>
    <w:rsid w:val="003A7A39"/>
    <w:rsid w:val="003B0167"/>
    <w:rsid w:val="003B221A"/>
    <w:rsid w:val="003B478C"/>
    <w:rsid w:val="003B5C32"/>
    <w:rsid w:val="003C286D"/>
    <w:rsid w:val="003C404B"/>
    <w:rsid w:val="003C723D"/>
    <w:rsid w:val="003C7A64"/>
    <w:rsid w:val="003D0427"/>
    <w:rsid w:val="003D067A"/>
    <w:rsid w:val="003D5EA7"/>
    <w:rsid w:val="003E3D49"/>
    <w:rsid w:val="003E5E14"/>
    <w:rsid w:val="003E73C0"/>
    <w:rsid w:val="003F7AB7"/>
    <w:rsid w:val="00400DDD"/>
    <w:rsid w:val="0040725C"/>
    <w:rsid w:val="00413294"/>
    <w:rsid w:val="00422796"/>
    <w:rsid w:val="00436170"/>
    <w:rsid w:val="00437448"/>
    <w:rsid w:val="00444A28"/>
    <w:rsid w:val="00446DA6"/>
    <w:rsid w:val="00453A11"/>
    <w:rsid w:val="00460160"/>
    <w:rsid w:val="00460C3B"/>
    <w:rsid w:val="00461339"/>
    <w:rsid w:val="00466F2A"/>
    <w:rsid w:val="00467098"/>
    <w:rsid w:val="004700ED"/>
    <w:rsid w:val="00471C98"/>
    <w:rsid w:val="00474960"/>
    <w:rsid w:val="00480F77"/>
    <w:rsid w:val="00481AB0"/>
    <w:rsid w:val="00483D44"/>
    <w:rsid w:val="00485DA0"/>
    <w:rsid w:val="0049615A"/>
    <w:rsid w:val="004A2CF6"/>
    <w:rsid w:val="004A7450"/>
    <w:rsid w:val="004B021B"/>
    <w:rsid w:val="004B2CD0"/>
    <w:rsid w:val="004C1F6F"/>
    <w:rsid w:val="004D13D6"/>
    <w:rsid w:val="004D25CA"/>
    <w:rsid w:val="004D56AA"/>
    <w:rsid w:val="004D6897"/>
    <w:rsid w:val="004D79BA"/>
    <w:rsid w:val="004E2A34"/>
    <w:rsid w:val="004E4F12"/>
    <w:rsid w:val="004E6535"/>
    <w:rsid w:val="004F6733"/>
    <w:rsid w:val="004F68D8"/>
    <w:rsid w:val="004F7763"/>
    <w:rsid w:val="004F7E8C"/>
    <w:rsid w:val="005008DD"/>
    <w:rsid w:val="005036A8"/>
    <w:rsid w:val="0050560F"/>
    <w:rsid w:val="00506ACD"/>
    <w:rsid w:val="0051042D"/>
    <w:rsid w:val="00512689"/>
    <w:rsid w:val="0051405B"/>
    <w:rsid w:val="005140E8"/>
    <w:rsid w:val="0052234C"/>
    <w:rsid w:val="00536245"/>
    <w:rsid w:val="0054267B"/>
    <w:rsid w:val="00543ABD"/>
    <w:rsid w:val="005519C6"/>
    <w:rsid w:val="005534DA"/>
    <w:rsid w:val="00562B93"/>
    <w:rsid w:val="00564505"/>
    <w:rsid w:val="0056620F"/>
    <w:rsid w:val="005746DF"/>
    <w:rsid w:val="0057666B"/>
    <w:rsid w:val="00580A83"/>
    <w:rsid w:val="00580E02"/>
    <w:rsid w:val="0058209A"/>
    <w:rsid w:val="00583615"/>
    <w:rsid w:val="00590B29"/>
    <w:rsid w:val="005923D3"/>
    <w:rsid w:val="00593595"/>
    <w:rsid w:val="00597045"/>
    <w:rsid w:val="005A505B"/>
    <w:rsid w:val="005B4E20"/>
    <w:rsid w:val="005B5331"/>
    <w:rsid w:val="005C098E"/>
    <w:rsid w:val="005D3EEA"/>
    <w:rsid w:val="005E07D8"/>
    <w:rsid w:val="005E2FB8"/>
    <w:rsid w:val="005E3208"/>
    <w:rsid w:val="005E7003"/>
    <w:rsid w:val="005F1416"/>
    <w:rsid w:val="005F3AFD"/>
    <w:rsid w:val="005F60D8"/>
    <w:rsid w:val="00601192"/>
    <w:rsid w:val="00602D9C"/>
    <w:rsid w:val="00603272"/>
    <w:rsid w:val="006044F7"/>
    <w:rsid w:val="00612659"/>
    <w:rsid w:val="00612733"/>
    <w:rsid w:val="00614D56"/>
    <w:rsid w:val="00615F5B"/>
    <w:rsid w:val="006300DE"/>
    <w:rsid w:val="0063012B"/>
    <w:rsid w:val="00630EE7"/>
    <w:rsid w:val="0065101A"/>
    <w:rsid w:val="006527FE"/>
    <w:rsid w:val="00653237"/>
    <w:rsid w:val="00656E7B"/>
    <w:rsid w:val="0066374A"/>
    <w:rsid w:val="006640E2"/>
    <w:rsid w:val="006673E9"/>
    <w:rsid w:val="00671873"/>
    <w:rsid w:val="006741F3"/>
    <w:rsid w:val="006744CB"/>
    <w:rsid w:val="00674CC8"/>
    <w:rsid w:val="00676404"/>
    <w:rsid w:val="00676877"/>
    <w:rsid w:val="0068091B"/>
    <w:rsid w:val="006811A6"/>
    <w:rsid w:val="00681E4C"/>
    <w:rsid w:val="00686293"/>
    <w:rsid w:val="006867E7"/>
    <w:rsid w:val="00687FC0"/>
    <w:rsid w:val="00690DFF"/>
    <w:rsid w:val="00695359"/>
    <w:rsid w:val="00695BA2"/>
    <w:rsid w:val="006A2A96"/>
    <w:rsid w:val="006B4F78"/>
    <w:rsid w:val="006C17DA"/>
    <w:rsid w:val="006C28A3"/>
    <w:rsid w:val="006C4A22"/>
    <w:rsid w:val="006C4D31"/>
    <w:rsid w:val="006D4595"/>
    <w:rsid w:val="006E3282"/>
    <w:rsid w:val="00724DB9"/>
    <w:rsid w:val="0072666C"/>
    <w:rsid w:val="0072707C"/>
    <w:rsid w:val="00733991"/>
    <w:rsid w:val="00735ADA"/>
    <w:rsid w:val="00742E35"/>
    <w:rsid w:val="007446B7"/>
    <w:rsid w:val="007448F4"/>
    <w:rsid w:val="00757ABA"/>
    <w:rsid w:val="00762625"/>
    <w:rsid w:val="00762A8D"/>
    <w:rsid w:val="00763BF5"/>
    <w:rsid w:val="00777F22"/>
    <w:rsid w:val="00780384"/>
    <w:rsid w:val="007834D5"/>
    <w:rsid w:val="007835DA"/>
    <w:rsid w:val="00785435"/>
    <w:rsid w:val="00787D2B"/>
    <w:rsid w:val="007914D9"/>
    <w:rsid w:val="00792CEC"/>
    <w:rsid w:val="007945BC"/>
    <w:rsid w:val="00797F45"/>
    <w:rsid w:val="007A0778"/>
    <w:rsid w:val="007A51B1"/>
    <w:rsid w:val="007B0A4D"/>
    <w:rsid w:val="007B1796"/>
    <w:rsid w:val="007B62FB"/>
    <w:rsid w:val="007B66B1"/>
    <w:rsid w:val="007B7A71"/>
    <w:rsid w:val="007C09B3"/>
    <w:rsid w:val="007D2EF8"/>
    <w:rsid w:val="007D413C"/>
    <w:rsid w:val="007D47FC"/>
    <w:rsid w:val="007D6FF2"/>
    <w:rsid w:val="007E10E7"/>
    <w:rsid w:val="007E3D64"/>
    <w:rsid w:val="007E4559"/>
    <w:rsid w:val="007E7ECD"/>
    <w:rsid w:val="007F05CD"/>
    <w:rsid w:val="00800136"/>
    <w:rsid w:val="00803A59"/>
    <w:rsid w:val="00807ABD"/>
    <w:rsid w:val="0082238A"/>
    <w:rsid w:val="008228DD"/>
    <w:rsid w:val="00825691"/>
    <w:rsid w:val="0082576B"/>
    <w:rsid w:val="00830AA9"/>
    <w:rsid w:val="00832D58"/>
    <w:rsid w:val="00833209"/>
    <w:rsid w:val="00833A76"/>
    <w:rsid w:val="008358CC"/>
    <w:rsid w:val="0083699A"/>
    <w:rsid w:val="0084180E"/>
    <w:rsid w:val="008466F9"/>
    <w:rsid w:val="00846E28"/>
    <w:rsid w:val="008474D1"/>
    <w:rsid w:val="0085197B"/>
    <w:rsid w:val="00852D2F"/>
    <w:rsid w:val="00871F35"/>
    <w:rsid w:val="00874620"/>
    <w:rsid w:val="00874794"/>
    <w:rsid w:val="00875802"/>
    <w:rsid w:val="00877839"/>
    <w:rsid w:val="00881D32"/>
    <w:rsid w:val="0088413A"/>
    <w:rsid w:val="00885A01"/>
    <w:rsid w:val="00886049"/>
    <w:rsid w:val="00892266"/>
    <w:rsid w:val="0089248A"/>
    <w:rsid w:val="00893CD1"/>
    <w:rsid w:val="008A0FE8"/>
    <w:rsid w:val="008A5785"/>
    <w:rsid w:val="008A747D"/>
    <w:rsid w:val="008B08A9"/>
    <w:rsid w:val="008C0343"/>
    <w:rsid w:val="008C7E76"/>
    <w:rsid w:val="008D1D19"/>
    <w:rsid w:val="008E176C"/>
    <w:rsid w:val="008E23BB"/>
    <w:rsid w:val="008E33D8"/>
    <w:rsid w:val="008E5A41"/>
    <w:rsid w:val="008E7A60"/>
    <w:rsid w:val="008E7D57"/>
    <w:rsid w:val="008E7DAA"/>
    <w:rsid w:val="008F0AED"/>
    <w:rsid w:val="008F2128"/>
    <w:rsid w:val="008F5890"/>
    <w:rsid w:val="008F5D22"/>
    <w:rsid w:val="0092147A"/>
    <w:rsid w:val="009224B5"/>
    <w:rsid w:val="00922FFA"/>
    <w:rsid w:val="00931418"/>
    <w:rsid w:val="00934228"/>
    <w:rsid w:val="00934DF2"/>
    <w:rsid w:val="00934E47"/>
    <w:rsid w:val="00945064"/>
    <w:rsid w:val="00945168"/>
    <w:rsid w:val="00947982"/>
    <w:rsid w:val="00950E3D"/>
    <w:rsid w:val="00951BCB"/>
    <w:rsid w:val="00954C6C"/>
    <w:rsid w:val="00960413"/>
    <w:rsid w:val="009604EC"/>
    <w:rsid w:val="00960A9D"/>
    <w:rsid w:val="00960AA3"/>
    <w:rsid w:val="009633D4"/>
    <w:rsid w:val="00964316"/>
    <w:rsid w:val="009643ED"/>
    <w:rsid w:val="009664F1"/>
    <w:rsid w:val="00967B33"/>
    <w:rsid w:val="00981440"/>
    <w:rsid w:val="00981A4A"/>
    <w:rsid w:val="009841A1"/>
    <w:rsid w:val="00987E5C"/>
    <w:rsid w:val="0099745C"/>
    <w:rsid w:val="0099795F"/>
    <w:rsid w:val="009A206D"/>
    <w:rsid w:val="009A310C"/>
    <w:rsid w:val="009B115B"/>
    <w:rsid w:val="009B4E41"/>
    <w:rsid w:val="009B542A"/>
    <w:rsid w:val="009B7878"/>
    <w:rsid w:val="009C10A8"/>
    <w:rsid w:val="009C3C20"/>
    <w:rsid w:val="009D18FA"/>
    <w:rsid w:val="009D52A2"/>
    <w:rsid w:val="009D7DF2"/>
    <w:rsid w:val="009E5819"/>
    <w:rsid w:val="009E5824"/>
    <w:rsid w:val="009E6CF1"/>
    <w:rsid w:val="009F4B9E"/>
    <w:rsid w:val="009F5712"/>
    <w:rsid w:val="009F7B73"/>
    <w:rsid w:val="00A00D4D"/>
    <w:rsid w:val="00A00F16"/>
    <w:rsid w:val="00A02689"/>
    <w:rsid w:val="00A10029"/>
    <w:rsid w:val="00A11C1F"/>
    <w:rsid w:val="00A129A5"/>
    <w:rsid w:val="00A14C55"/>
    <w:rsid w:val="00A15333"/>
    <w:rsid w:val="00A207AC"/>
    <w:rsid w:val="00A21D9E"/>
    <w:rsid w:val="00A2442C"/>
    <w:rsid w:val="00A27F4A"/>
    <w:rsid w:val="00A313AE"/>
    <w:rsid w:val="00A32B49"/>
    <w:rsid w:val="00A3308B"/>
    <w:rsid w:val="00A349E2"/>
    <w:rsid w:val="00A44EC5"/>
    <w:rsid w:val="00A45623"/>
    <w:rsid w:val="00A555CC"/>
    <w:rsid w:val="00A562F1"/>
    <w:rsid w:val="00A57770"/>
    <w:rsid w:val="00A57B17"/>
    <w:rsid w:val="00A600A4"/>
    <w:rsid w:val="00A62591"/>
    <w:rsid w:val="00A626DB"/>
    <w:rsid w:val="00A6427D"/>
    <w:rsid w:val="00A71A85"/>
    <w:rsid w:val="00A72583"/>
    <w:rsid w:val="00A72FA9"/>
    <w:rsid w:val="00A7483B"/>
    <w:rsid w:val="00A93D55"/>
    <w:rsid w:val="00AA0652"/>
    <w:rsid w:val="00AA06C6"/>
    <w:rsid w:val="00AA4EE0"/>
    <w:rsid w:val="00AA5720"/>
    <w:rsid w:val="00AB5723"/>
    <w:rsid w:val="00AC14F4"/>
    <w:rsid w:val="00AD3936"/>
    <w:rsid w:val="00AD5D6D"/>
    <w:rsid w:val="00AD757A"/>
    <w:rsid w:val="00AD7B08"/>
    <w:rsid w:val="00AE6F6E"/>
    <w:rsid w:val="00AE76C1"/>
    <w:rsid w:val="00AF0C46"/>
    <w:rsid w:val="00AF2384"/>
    <w:rsid w:val="00AF3584"/>
    <w:rsid w:val="00AF3FDF"/>
    <w:rsid w:val="00AF71A9"/>
    <w:rsid w:val="00AF71F6"/>
    <w:rsid w:val="00AF742F"/>
    <w:rsid w:val="00B15D62"/>
    <w:rsid w:val="00B22AAE"/>
    <w:rsid w:val="00B23CF8"/>
    <w:rsid w:val="00B23ECF"/>
    <w:rsid w:val="00B241F9"/>
    <w:rsid w:val="00B32EA8"/>
    <w:rsid w:val="00B54C21"/>
    <w:rsid w:val="00B552FF"/>
    <w:rsid w:val="00B608B0"/>
    <w:rsid w:val="00B60CB2"/>
    <w:rsid w:val="00B61EFB"/>
    <w:rsid w:val="00B74F67"/>
    <w:rsid w:val="00B763AC"/>
    <w:rsid w:val="00B8137B"/>
    <w:rsid w:val="00B83039"/>
    <w:rsid w:val="00B857FD"/>
    <w:rsid w:val="00B8669C"/>
    <w:rsid w:val="00B94FBA"/>
    <w:rsid w:val="00B96037"/>
    <w:rsid w:val="00B979DC"/>
    <w:rsid w:val="00BA4E15"/>
    <w:rsid w:val="00BB417A"/>
    <w:rsid w:val="00BC08A6"/>
    <w:rsid w:val="00BC1FA6"/>
    <w:rsid w:val="00BC3EC9"/>
    <w:rsid w:val="00BC45B9"/>
    <w:rsid w:val="00BC790C"/>
    <w:rsid w:val="00BD0F69"/>
    <w:rsid w:val="00BE4F9E"/>
    <w:rsid w:val="00BE545C"/>
    <w:rsid w:val="00BF4F35"/>
    <w:rsid w:val="00BF7363"/>
    <w:rsid w:val="00BF7711"/>
    <w:rsid w:val="00C02915"/>
    <w:rsid w:val="00C1126A"/>
    <w:rsid w:val="00C11F43"/>
    <w:rsid w:val="00C11FC0"/>
    <w:rsid w:val="00C13BEB"/>
    <w:rsid w:val="00C31F9F"/>
    <w:rsid w:val="00C345CF"/>
    <w:rsid w:val="00C43914"/>
    <w:rsid w:val="00C5037D"/>
    <w:rsid w:val="00C5359F"/>
    <w:rsid w:val="00C564A4"/>
    <w:rsid w:val="00C6521B"/>
    <w:rsid w:val="00C70832"/>
    <w:rsid w:val="00C716A3"/>
    <w:rsid w:val="00C721EC"/>
    <w:rsid w:val="00C72AE6"/>
    <w:rsid w:val="00C743FC"/>
    <w:rsid w:val="00C76F4A"/>
    <w:rsid w:val="00C9114B"/>
    <w:rsid w:val="00C957E9"/>
    <w:rsid w:val="00C96531"/>
    <w:rsid w:val="00CA1BBE"/>
    <w:rsid w:val="00CA24DD"/>
    <w:rsid w:val="00CA2966"/>
    <w:rsid w:val="00CA3CD6"/>
    <w:rsid w:val="00CA458E"/>
    <w:rsid w:val="00CA5B3E"/>
    <w:rsid w:val="00CA6442"/>
    <w:rsid w:val="00CB073C"/>
    <w:rsid w:val="00CC2096"/>
    <w:rsid w:val="00CC68C9"/>
    <w:rsid w:val="00CD6ED2"/>
    <w:rsid w:val="00CE1528"/>
    <w:rsid w:val="00CE3BAB"/>
    <w:rsid w:val="00CF149E"/>
    <w:rsid w:val="00CF1B29"/>
    <w:rsid w:val="00CF1BEE"/>
    <w:rsid w:val="00CF239D"/>
    <w:rsid w:val="00CF2C83"/>
    <w:rsid w:val="00CF53A2"/>
    <w:rsid w:val="00CF6280"/>
    <w:rsid w:val="00D018FC"/>
    <w:rsid w:val="00D051B0"/>
    <w:rsid w:val="00D06A71"/>
    <w:rsid w:val="00D07060"/>
    <w:rsid w:val="00D11A52"/>
    <w:rsid w:val="00D14AE9"/>
    <w:rsid w:val="00D14FAF"/>
    <w:rsid w:val="00D221C6"/>
    <w:rsid w:val="00D25411"/>
    <w:rsid w:val="00D256D7"/>
    <w:rsid w:val="00D33A87"/>
    <w:rsid w:val="00D37FB3"/>
    <w:rsid w:val="00D41F4D"/>
    <w:rsid w:val="00D454D6"/>
    <w:rsid w:val="00D47319"/>
    <w:rsid w:val="00D50CF9"/>
    <w:rsid w:val="00D52744"/>
    <w:rsid w:val="00D6232F"/>
    <w:rsid w:val="00D64141"/>
    <w:rsid w:val="00D64A18"/>
    <w:rsid w:val="00D64B86"/>
    <w:rsid w:val="00D65417"/>
    <w:rsid w:val="00D71B62"/>
    <w:rsid w:val="00D74392"/>
    <w:rsid w:val="00D7690B"/>
    <w:rsid w:val="00D87F49"/>
    <w:rsid w:val="00D907C4"/>
    <w:rsid w:val="00D9174D"/>
    <w:rsid w:val="00D9534B"/>
    <w:rsid w:val="00D95B4F"/>
    <w:rsid w:val="00DA099C"/>
    <w:rsid w:val="00DA1DC0"/>
    <w:rsid w:val="00DA24C1"/>
    <w:rsid w:val="00DA45AC"/>
    <w:rsid w:val="00DA5F1E"/>
    <w:rsid w:val="00DA66B2"/>
    <w:rsid w:val="00DB0378"/>
    <w:rsid w:val="00DB2078"/>
    <w:rsid w:val="00DC2C21"/>
    <w:rsid w:val="00DD340D"/>
    <w:rsid w:val="00DD728F"/>
    <w:rsid w:val="00DE02E8"/>
    <w:rsid w:val="00DE42C7"/>
    <w:rsid w:val="00DF10D2"/>
    <w:rsid w:val="00DF1A5E"/>
    <w:rsid w:val="00DF1A94"/>
    <w:rsid w:val="00E06C38"/>
    <w:rsid w:val="00E071E0"/>
    <w:rsid w:val="00E202A6"/>
    <w:rsid w:val="00E26C69"/>
    <w:rsid w:val="00E30C56"/>
    <w:rsid w:val="00E31F36"/>
    <w:rsid w:val="00E34167"/>
    <w:rsid w:val="00E3467A"/>
    <w:rsid w:val="00E436A7"/>
    <w:rsid w:val="00E45093"/>
    <w:rsid w:val="00E45120"/>
    <w:rsid w:val="00E55BBD"/>
    <w:rsid w:val="00E572A8"/>
    <w:rsid w:val="00E63130"/>
    <w:rsid w:val="00E660A0"/>
    <w:rsid w:val="00E705F4"/>
    <w:rsid w:val="00E71A67"/>
    <w:rsid w:val="00E84589"/>
    <w:rsid w:val="00E86F72"/>
    <w:rsid w:val="00E87053"/>
    <w:rsid w:val="00E91034"/>
    <w:rsid w:val="00E91AB2"/>
    <w:rsid w:val="00E91C6B"/>
    <w:rsid w:val="00E923C0"/>
    <w:rsid w:val="00E9418B"/>
    <w:rsid w:val="00E9583D"/>
    <w:rsid w:val="00E96517"/>
    <w:rsid w:val="00E97311"/>
    <w:rsid w:val="00EA2BCE"/>
    <w:rsid w:val="00EA48D3"/>
    <w:rsid w:val="00EB0E19"/>
    <w:rsid w:val="00EB1878"/>
    <w:rsid w:val="00EB3B21"/>
    <w:rsid w:val="00EB3C7B"/>
    <w:rsid w:val="00EB51E4"/>
    <w:rsid w:val="00ED0336"/>
    <w:rsid w:val="00ED44C3"/>
    <w:rsid w:val="00ED65EB"/>
    <w:rsid w:val="00EE30DE"/>
    <w:rsid w:val="00EE3925"/>
    <w:rsid w:val="00EE5F87"/>
    <w:rsid w:val="00EE7E43"/>
    <w:rsid w:val="00EF09AE"/>
    <w:rsid w:val="00EF2937"/>
    <w:rsid w:val="00EF2AFF"/>
    <w:rsid w:val="00EF2C07"/>
    <w:rsid w:val="00EF43D6"/>
    <w:rsid w:val="00EF6360"/>
    <w:rsid w:val="00EF7B87"/>
    <w:rsid w:val="00F0274F"/>
    <w:rsid w:val="00F06AEA"/>
    <w:rsid w:val="00F11424"/>
    <w:rsid w:val="00F14FFF"/>
    <w:rsid w:val="00F21141"/>
    <w:rsid w:val="00F21909"/>
    <w:rsid w:val="00F21C67"/>
    <w:rsid w:val="00F234BF"/>
    <w:rsid w:val="00F23A79"/>
    <w:rsid w:val="00F253A9"/>
    <w:rsid w:val="00F32F4A"/>
    <w:rsid w:val="00F33452"/>
    <w:rsid w:val="00F337F4"/>
    <w:rsid w:val="00F50925"/>
    <w:rsid w:val="00F528E9"/>
    <w:rsid w:val="00F71215"/>
    <w:rsid w:val="00F7592E"/>
    <w:rsid w:val="00F76128"/>
    <w:rsid w:val="00F770DC"/>
    <w:rsid w:val="00F81C10"/>
    <w:rsid w:val="00F84DA3"/>
    <w:rsid w:val="00F8618F"/>
    <w:rsid w:val="00F9152A"/>
    <w:rsid w:val="00F9584F"/>
    <w:rsid w:val="00F9793D"/>
    <w:rsid w:val="00FA001D"/>
    <w:rsid w:val="00FB3C68"/>
    <w:rsid w:val="00FB5A1D"/>
    <w:rsid w:val="00FB7A2F"/>
    <w:rsid w:val="00FC0D10"/>
    <w:rsid w:val="00FC2B20"/>
    <w:rsid w:val="00FC33BC"/>
    <w:rsid w:val="00FC3FBF"/>
    <w:rsid w:val="00FC4F9C"/>
    <w:rsid w:val="00FC696F"/>
    <w:rsid w:val="00FD2DB9"/>
    <w:rsid w:val="00FE02F8"/>
    <w:rsid w:val="00FE0CF2"/>
    <w:rsid w:val="00FF37ED"/>
    <w:rsid w:val="00FF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AE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F0AED"/>
    <w:pPr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F0AE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F0AE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F0AED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8F0AED"/>
    <w:pPr>
      <w:suppressAutoHyphens/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F0AED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8F0AE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8F0AE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8F0AED"/>
    <w:rPr>
      <w:rFonts w:ascii="Calibri" w:hAnsi="Calibri"/>
      <w:b/>
      <w:bCs/>
      <w:sz w:val="28"/>
      <w:szCs w:val="28"/>
    </w:rPr>
  </w:style>
  <w:style w:type="character" w:customStyle="1" w:styleId="90">
    <w:name w:val="Заголовок 9 Знак"/>
    <w:link w:val="9"/>
    <w:rsid w:val="008F0AED"/>
    <w:rPr>
      <w:rFonts w:ascii="Cambria" w:hAnsi="Cambria"/>
    </w:rPr>
  </w:style>
  <w:style w:type="character" w:styleId="a3">
    <w:name w:val="Strong"/>
    <w:qFormat/>
    <w:rsid w:val="008F0AED"/>
    <w:rPr>
      <w:rFonts w:cs="Times New Roman"/>
      <w:b/>
    </w:rPr>
  </w:style>
  <w:style w:type="character" w:styleId="a4">
    <w:name w:val="Emphasis"/>
    <w:qFormat/>
    <w:rsid w:val="008F0AED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AE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F0AED"/>
    <w:pPr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F0AE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F0AE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F0AED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8F0AED"/>
    <w:pPr>
      <w:suppressAutoHyphens/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F0AED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8F0AE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8F0AE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8F0AED"/>
    <w:rPr>
      <w:rFonts w:ascii="Calibri" w:hAnsi="Calibri"/>
      <w:b/>
      <w:bCs/>
      <w:sz w:val="28"/>
      <w:szCs w:val="28"/>
    </w:rPr>
  </w:style>
  <w:style w:type="character" w:customStyle="1" w:styleId="90">
    <w:name w:val="Заголовок 9 Знак"/>
    <w:link w:val="9"/>
    <w:rsid w:val="008F0AED"/>
    <w:rPr>
      <w:rFonts w:ascii="Cambria" w:hAnsi="Cambria"/>
    </w:rPr>
  </w:style>
  <w:style w:type="character" w:styleId="a3">
    <w:name w:val="Strong"/>
    <w:qFormat/>
    <w:rsid w:val="008F0AED"/>
    <w:rPr>
      <w:rFonts w:cs="Times New Roman"/>
      <w:b/>
    </w:rPr>
  </w:style>
  <w:style w:type="character" w:styleId="a4">
    <w:name w:val="Emphasis"/>
    <w:qFormat/>
    <w:rsid w:val="008F0AED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47A4BE9724A7A703184186E0B144ABDED6666582F3D7855E384FA1F73946390736B03CCAG5oFH" TargetMode="External"/><Relationship Id="rId13" Type="http://schemas.openxmlformats.org/officeDocument/2006/relationships/hyperlink" Target="consultantplus://offline/ref=B347A4BE9724A7A703184186E0B144ABDED369648FF6D7855E384FA1F73946390736B034CA5EED41G7o4H" TargetMode="External"/><Relationship Id="rId18" Type="http://schemas.openxmlformats.org/officeDocument/2006/relationships/hyperlink" Target="consultantplus://offline/ref=B347A4BE9724A7A703184186E0B144ABDED369648FF6D7855E384FA1F73946390736B034CA5EED41G7oA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347A4BE9724A7A703184186E0B144ABDED06D6A89F3D7855E384FA1F73946390736B034CA5EED41G7o4H" TargetMode="External"/><Relationship Id="rId7" Type="http://schemas.openxmlformats.org/officeDocument/2006/relationships/hyperlink" Target="consultantplus://offline/ref=B347A4BE9724A7A703184186E0B144ABDED06D6A89F3D7855E384FA1F73946390736B034CA5EED41G7o5H" TargetMode="External"/><Relationship Id="rId12" Type="http://schemas.openxmlformats.org/officeDocument/2006/relationships/hyperlink" Target="consultantplus://offline/ref=B347A4BE9724A7A703184186E0B144ABDED06D6A89F3D7855E384FA1F73946390736B034CA5EED41G7o5H" TargetMode="External"/><Relationship Id="rId17" Type="http://schemas.openxmlformats.org/officeDocument/2006/relationships/hyperlink" Target="consultantplus://offline/ref=B347A4BE9724A7A703184186E0B144ABDED26B678FF3D7855E384FA1F73946390736B034CA5EED40G7o7H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347A4BE9724A7A703184186E0B144ABDED0696788F0D7855E384FA1F73946390736B034CA5EED41G7o4H" TargetMode="External"/><Relationship Id="rId20" Type="http://schemas.openxmlformats.org/officeDocument/2006/relationships/hyperlink" Target="consultantplus://offline/ref=B347A4BE9724A7A703184186E0B144ABDED66D6189F3D7855E384FA1F73946390736B034CA5EED45G7o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347A4BE9724A7A703184186E0B144ABDED369648FF6D7855E384FA1F73946390736B034CA5EED41G7o5H" TargetMode="External"/><Relationship Id="rId11" Type="http://schemas.openxmlformats.org/officeDocument/2006/relationships/hyperlink" Target="consultantplus://offline/ref=B347A4BE9724A7A703184186E0B144ABDED369648FF6D7855E384FA1F73946390736B034CA5EED41G7o5H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B347A4BE9724A7A703184186E0B144ABDED26B678FF3D7855E384FA1F73946390736B034CA5EED41G7o5H" TargetMode="External"/><Relationship Id="rId15" Type="http://schemas.openxmlformats.org/officeDocument/2006/relationships/hyperlink" Target="consultantplus://offline/ref=B347A4BE9724A7A703184186E0B144ABDED76E638BF0D7855E384FA1F73946390736B030CBG5oCH" TargetMode="External"/><Relationship Id="rId23" Type="http://schemas.openxmlformats.org/officeDocument/2006/relationships/hyperlink" Target="consultantplus://offline/ref=B347A4BE9724A7A703184186E0B144ABDED26B678FF3D7855E384FA1F73946390736B034CA5EED40G7oBH" TargetMode="External"/><Relationship Id="rId10" Type="http://schemas.openxmlformats.org/officeDocument/2006/relationships/hyperlink" Target="consultantplus://offline/ref=B347A4BE9724A7A703184186E0B144ABDED26B678FF3D7855E384FA1F73946390736B034CA5EED40G7o2H" TargetMode="External"/><Relationship Id="rId19" Type="http://schemas.openxmlformats.org/officeDocument/2006/relationships/hyperlink" Target="consultantplus://offline/ref=B347A4BE9724A7A703184186E0B144ABD8D16E6083F88A8F566143A3F036192E007FBC35CA5EECG4o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47A4BE9724A7A703184186E0B144ABDED26B678FF3D7855E384FA1F73946390736B034CA5EED40G7o3H" TargetMode="External"/><Relationship Id="rId14" Type="http://schemas.openxmlformats.org/officeDocument/2006/relationships/hyperlink" Target="consultantplus://offline/ref=B347A4BE9724A7A703184186E0B144ABDED26B678FF3D7855E384FA1F73946390736B034CA5EED40G7o1H" TargetMode="External"/><Relationship Id="rId22" Type="http://schemas.openxmlformats.org/officeDocument/2006/relationships/hyperlink" Target="consultantplus://offline/ref=B347A4BE9724A7A703184186E0B144ABDED06D6A89F3D7855E384FA1F73946390736B034CA5EED41G7o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2661</Words>
  <Characters>15170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BBR</Company>
  <LinksUpToDate>false</LinksUpToDate>
  <CharactersWithSpaces>17796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Н. Шерстов</dc:creator>
  <cp:keywords/>
  <dc:description/>
  <cp:lastModifiedBy>Александр Н. Шерстов</cp:lastModifiedBy>
  <cp:revision>2</cp:revision>
  <dcterms:created xsi:type="dcterms:W3CDTF">2013-10-22T07:40:00Z</dcterms:created>
  <dcterms:modified xsi:type="dcterms:W3CDTF">2013-10-23T08:44:00Z</dcterms:modified>
</cp:coreProperties>
</file>