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3C" w:rsidRDefault="0069053C"/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proofErr w:type="gramStart"/>
            <w:r w:rsidR="00130A22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="00130A22">
              <w:rPr>
                <w:rFonts w:ascii="Times New Roman" w:hAnsi="Times New Roman"/>
                <w:i/>
              </w:rPr>
              <w:t xml:space="preserve">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3C" w:rsidRPr="0067645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</w:rPr>
        <w:t>ПРОТОКОЛ №</w:t>
      </w:r>
      <w:r w:rsidR="000230ED">
        <w:rPr>
          <w:rFonts w:ascii="Times New Roman" w:hAnsi="Times New Roman"/>
          <w:b/>
          <w:sz w:val="24"/>
          <w:szCs w:val="24"/>
        </w:rPr>
        <w:t xml:space="preserve"> 3</w:t>
      </w:r>
      <w:r w:rsidR="00883D7A">
        <w:rPr>
          <w:rFonts w:ascii="Times New Roman" w:hAnsi="Times New Roman"/>
          <w:b/>
          <w:sz w:val="24"/>
          <w:szCs w:val="24"/>
        </w:rPr>
        <w:t>1</w:t>
      </w:r>
    </w:p>
    <w:p w:rsidR="00EB526B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EB526B">
        <w:rPr>
          <w:rFonts w:ascii="Times New Roman" w:hAnsi="Times New Roman"/>
          <w:b/>
          <w:sz w:val="24"/>
          <w:szCs w:val="24"/>
        </w:rPr>
        <w:t xml:space="preserve"> СРО </w:t>
      </w:r>
      <w:r w:rsidRPr="0067645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67645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67645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6452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676452">
        <w:rPr>
          <w:rFonts w:ascii="Times New Roman" w:hAnsi="Times New Roman"/>
          <w:sz w:val="24"/>
          <w:szCs w:val="24"/>
        </w:rPr>
        <w:t>«</w:t>
      </w:r>
      <w:r w:rsidR="00883D7A">
        <w:rPr>
          <w:rFonts w:ascii="Times New Roman" w:hAnsi="Times New Roman"/>
          <w:sz w:val="24"/>
          <w:szCs w:val="24"/>
        </w:rPr>
        <w:t>24</w:t>
      </w:r>
      <w:r w:rsidRPr="00676452">
        <w:rPr>
          <w:rFonts w:ascii="Times New Roman" w:hAnsi="Times New Roman"/>
          <w:sz w:val="24"/>
          <w:szCs w:val="24"/>
        </w:rPr>
        <w:t xml:space="preserve">» </w:t>
      </w:r>
      <w:r w:rsidR="00380904" w:rsidRPr="00676452">
        <w:rPr>
          <w:rFonts w:ascii="Times New Roman" w:hAnsi="Times New Roman"/>
          <w:sz w:val="24"/>
          <w:szCs w:val="24"/>
        </w:rPr>
        <w:t>ию</w:t>
      </w:r>
      <w:r w:rsidR="000230ED">
        <w:rPr>
          <w:rFonts w:ascii="Times New Roman" w:hAnsi="Times New Roman"/>
          <w:sz w:val="24"/>
          <w:szCs w:val="24"/>
        </w:rPr>
        <w:t>л</w:t>
      </w:r>
      <w:r w:rsidR="00380904" w:rsidRPr="00676452">
        <w:rPr>
          <w:rFonts w:ascii="Times New Roman" w:hAnsi="Times New Roman"/>
          <w:sz w:val="24"/>
          <w:szCs w:val="24"/>
        </w:rPr>
        <w:t>я</w:t>
      </w:r>
      <w:r w:rsidRPr="00676452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1854B4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230ED" w:rsidRPr="000230ED" w:rsidRDefault="000230ED" w:rsidP="000230ED">
      <w:pPr>
        <w:ind w:left="60"/>
        <w:rPr>
          <w:rFonts w:ascii="Times New Roman" w:hAnsi="Times New Roman"/>
          <w:sz w:val="26"/>
          <w:szCs w:val="26"/>
          <w:lang w:eastAsia="en-US"/>
        </w:rPr>
      </w:pPr>
      <w:r w:rsidRPr="000230ED">
        <w:rPr>
          <w:rFonts w:ascii="Times New Roman" w:hAnsi="Times New Roman"/>
          <w:sz w:val="24"/>
          <w:szCs w:val="24"/>
        </w:rPr>
        <w:t>2.</w:t>
      </w:r>
      <w:r w:rsidRPr="000230ED">
        <w:rPr>
          <w:rFonts w:ascii="Times New Roman" w:hAnsi="Times New Roman"/>
          <w:sz w:val="26"/>
          <w:szCs w:val="26"/>
          <w:lang w:eastAsia="en-US"/>
        </w:rPr>
        <w:t>Установление уровня ответственности       согласно средствам, внесенным в компенсационный фонд возмещения вреда  и  фонд обеспечения договорных обязательств.</w:t>
      </w:r>
    </w:p>
    <w:p w:rsidR="008605D0" w:rsidRPr="008605D0" w:rsidRDefault="008605D0" w:rsidP="008605D0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Решили:</w:t>
      </w:r>
    </w:p>
    <w:p w:rsidR="003E5A0C" w:rsidRDefault="003E5A0C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0ED" w:rsidRDefault="000230ED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5A0C" w:rsidRDefault="003E5A0C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0ED" w:rsidRDefault="000230ED" w:rsidP="000230ED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организациям  - члена СРО, включенным в Реестр членов СРО  РА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обеспечения договорных обязательств (ОДО).</w:t>
      </w:r>
    </w:p>
    <w:p w:rsidR="00F67E52" w:rsidRDefault="00F67E52" w:rsidP="000230ED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10682" w:type="dxa"/>
        <w:tblLook w:val="04A0"/>
      </w:tblPr>
      <w:tblGrid>
        <w:gridCol w:w="817"/>
        <w:gridCol w:w="2552"/>
        <w:gridCol w:w="3039"/>
        <w:gridCol w:w="2137"/>
        <w:gridCol w:w="2137"/>
      </w:tblGrid>
      <w:tr w:rsidR="00F67E52" w:rsidRPr="00F67E52" w:rsidTr="00F67E52">
        <w:trPr>
          <w:trHeight w:val="1312"/>
        </w:trPr>
        <w:tc>
          <w:tcPr>
            <w:tcW w:w="817" w:type="dxa"/>
            <w:noWrap/>
            <w:hideMark/>
          </w:tcPr>
          <w:p w:rsidR="00F67E52" w:rsidRPr="00F67E52" w:rsidRDefault="00F67E52" w:rsidP="00F67E5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hideMark/>
          </w:tcPr>
          <w:p w:rsid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67E52" w:rsidRP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  " БАЙКАЛСТРОЙРЕСУРС "</w:t>
            </w:r>
          </w:p>
        </w:tc>
        <w:tc>
          <w:tcPr>
            <w:tcW w:w="3039" w:type="dxa"/>
            <w:hideMark/>
          </w:tcPr>
          <w:p w:rsid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67E52" w:rsidRP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"БАЙКАЛ СТРОЙРЕСУРС"</w:t>
            </w:r>
          </w:p>
        </w:tc>
        <w:tc>
          <w:tcPr>
            <w:tcW w:w="2137" w:type="dxa"/>
            <w:noWrap/>
            <w:hideMark/>
          </w:tcPr>
          <w:p w:rsid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67E52" w:rsidRP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0323351430</w:t>
            </w:r>
          </w:p>
        </w:tc>
        <w:tc>
          <w:tcPr>
            <w:tcW w:w="2137" w:type="dxa"/>
            <w:hideMark/>
          </w:tcPr>
          <w:p w:rsidR="00F67E52" w:rsidRP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7E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670013, Республика Бурятия, г. Улан-Удэ, ул. Ключевская, д.60А/2, помещение 1, тел. 8-951-639-90-75</w:t>
            </w:r>
          </w:p>
        </w:tc>
      </w:tr>
      <w:tr w:rsidR="00F67E52" w:rsidRPr="00F67E52" w:rsidTr="00F67E52">
        <w:trPr>
          <w:trHeight w:val="1785"/>
        </w:trPr>
        <w:tc>
          <w:tcPr>
            <w:tcW w:w="817" w:type="dxa"/>
            <w:noWrap/>
            <w:hideMark/>
          </w:tcPr>
          <w:p w:rsidR="00F67E52" w:rsidRPr="00F67E52" w:rsidRDefault="00F67E52" w:rsidP="00F67E52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hideMark/>
          </w:tcPr>
          <w:p w:rsid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 w:rsid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 w:rsidR="00F67E52" w:rsidRP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F67E52">
              <w:rPr>
                <w:rFonts w:eastAsia="Times New Roman" w:cs="Arial"/>
                <w:sz w:val="18"/>
                <w:szCs w:val="18"/>
                <w:lang w:eastAsia="ru-RU"/>
              </w:rPr>
              <w:t>Общество с ограниченной ответственностью "ИПОТЕЧНАЯ КОРПОРАЦИЯ РЕСПУБЛИКИ БУРЯТИЯ"</w:t>
            </w:r>
          </w:p>
        </w:tc>
        <w:tc>
          <w:tcPr>
            <w:tcW w:w="3039" w:type="dxa"/>
            <w:hideMark/>
          </w:tcPr>
          <w:p w:rsid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67E52" w:rsidRP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"ИПОТЕЧНАЯ КОРПОРАЦИЯ РЕСПУБЛИКИ БУРЯТИЯ"</w:t>
            </w:r>
          </w:p>
        </w:tc>
        <w:tc>
          <w:tcPr>
            <w:tcW w:w="2137" w:type="dxa"/>
            <w:noWrap/>
            <w:hideMark/>
          </w:tcPr>
          <w:p w:rsid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:rsid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:rsidR="00F67E52" w:rsidRP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F67E52">
              <w:rPr>
                <w:rFonts w:eastAsia="Times New Roman" w:cs="Arial"/>
                <w:lang w:eastAsia="ru-RU"/>
              </w:rPr>
              <w:t>0326012555</w:t>
            </w:r>
          </w:p>
        </w:tc>
        <w:tc>
          <w:tcPr>
            <w:tcW w:w="2137" w:type="dxa"/>
            <w:hideMark/>
          </w:tcPr>
          <w:p w:rsidR="00F67E52" w:rsidRPr="00F67E52" w:rsidRDefault="00F67E52" w:rsidP="00F67E5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7E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670000, Республика Бурятия, г. Улан-Удэ,  ул. Профсоюзная, д.35, тел. 8(3012)22-22-57 </w:t>
            </w:r>
          </w:p>
        </w:tc>
      </w:tr>
    </w:tbl>
    <w:p w:rsidR="000230ED" w:rsidRDefault="000230ED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6452" w:rsidRPr="00972B88" w:rsidRDefault="0067645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700B54" w:rsidRPr="00700B54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266825" cy="685800"/>
            <wp:effectExtent l="19050" t="0" r="9525" b="0"/>
            <wp:docPr id="2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700B54">
        <w:rPr>
          <w:rFonts w:ascii="Times New Roman" w:hAnsi="Times New Roman"/>
          <w:b/>
          <w:sz w:val="24"/>
          <w:szCs w:val="24"/>
        </w:rPr>
        <w:t xml:space="preserve">Правления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9D5E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230ED"/>
    <w:rsid w:val="0003583A"/>
    <w:rsid w:val="000542BF"/>
    <w:rsid w:val="000E0C59"/>
    <w:rsid w:val="000E5794"/>
    <w:rsid w:val="000E6830"/>
    <w:rsid w:val="00111D6D"/>
    <w:rsid w:val="00130A22"/>
    <w:rsid w:val="00141772"/>
    <w:rsid w:val="00184489"/>
    <w:rsid w:val="001854B4"/>
    <w:rsid w:val="001911B7"/>
    <w:rsid w:val="001936AD"/>
    <w:rsid w:val="001972EA"/>
    <w:rsid w:val="001E57BD"/>
    <w:rsid w:val="00232310"/>
    <w:rsid w:val="0023445B"/>
    <w:rsid w:val="00243714"/>
    <w:rsid w:val="00261ED3"/>
    <w:rsid w:val="002E399F"/>
    <w:rsid w:val="002E428E"/>
    <w:rsid w:val="002E6CEA"/>
    <w:rsid w:val="002F38AA"/>
    <w:rsid w:val="00324CEE"/>
    <w:rsid w:val="00324DAB"/>
    <w:rsid w:val="003562B9"/>
    <w:rsid w:val="00380904"/>
    <w:rsid w:val="003D489F"/>
    <w:rsid w:val="003E1AD0"/>
    <w:rsid w:val="003E5A0C"/>
    <w:rsid w:val="00425AAC"/>
    <w:rsid w:val="004622CD"/>
    <w:rsid w:val="00493142"/>
    <w:rsid w:val="00541395"/>
    <w:rsid w:val="005454EF"/>
    <w:rsid w:val="005B15BF"/>
    <w:rsid w:val="005D3494"/>
    <w:rsid w:val="00613966"/>
    <w:rsid w:val="00636E79"/>
    <w:rsid w:val="00656294"/>
    <w:rsid w:val="00660D2F"/>
    <w:rsid w:val="00671690"/>
    <w:rsid w:val="00676452"/>
    <w:rsid w:val="0069053C"/>
    <w:rsid w:val="00695D2C"/>
    <w:rsid w:val="006E37A9"/>
    <w:rsid w:val="00700B54"/>
    <w:rsid w:val="00751267"/>
    <w:rsid w:val="00764865"/>
    <w:rsid w:val="007720D9"/>
    <w:rsid w:val="00783A76"/>
    <w:rsid w:val="007A2682"/>
    <w:rsid w:val="007A737C"/>
    <w:rsid w:val="007C2485"/>
    <w:rsid w:val="007C411C"/>
    <w:rsid w:val="007D0081"/>
    <w:rsid w:val="007D6891"/>
    <w:rsid w:val="00813085"/>
    <w:rsid w:val="0081425A"/>
    <w:rsid w:val="00840B69"/>
    <w:rsid w:val="0084763A"/>
    <w:rsid w:val="008605D0"/>
    <w:rsid w:val="00861BEB"/>
    <w:rsid w:val="00883D7A"/>
    <w:rsid w:val="00885D97"/>
    <w:rsid w:val="008E35E0"/>
    <w:rsid w:val="00903226"/>
    <w:rsid w:val="009044C3"/>
    <w:rsid w:val="0092219F"/>
    <w:rsid w:val="0094667B"/>
    <w:rsid w:val="00946FC5"/>
    <w:rsid w:val="0094740B"/>
    <w:rsid w:val="00972B88"/>
    <w:rsid w:val="009B391E"/>
    <w:rsid w:val="009D5EE8"/>
    <w:rsid w:val="009E74B9"/>
    <w:rsid w:val="00A14793"/>
    <w:rsid w:val="00A448FA"/>
    <w:rsid w:val="00A62A74"/>
    <w:rsid w:val="00A676A7"/>
    <w:rsid w:val="00B269E0"/>
    <w:rsid w:val="00B32BB7"/>
    <w:rsid w:val="00B7500E"/>
    <w:rsid w:val="00B75582"/>
    <w:rsid w:val="00BD1799"/>
    <w:rsid w:val="00BD29CC"/>
    <w:rsid w:val="00BD694E"/>
    <w:rsid w:val="00C018DE"/>
    <w:rsid w:val="00C11FAA"/>
    <w:rsid w:val="00C16D18"/>
    <w:rsid w:val="00C4380A"/>
    <w:rsid w:val="00C47C79"/>
    <w:rsid w:val="00C61388"/>
    <w:rsid w:val="00C82B47"/>
    <w:rsid w:val="00C8722A"/>
    <w:rsid w:val="00CA3316"/>
    <w:rsid w:val="00CC3DF5"/>
    <w:rsid w:val="00CD130F"/>
    <w:rsid w:val="00CD2071"/>
    <w:rsid w:val="00CD626B"/>
    <w:rsid w:val="00D005DF"/>
    <w:rsid w:val="00D00886"/>
    <w:rsid w:val="00D96A21"/>
    <w:rsid w:val="00DD0F38"/>
    <w:rsid w:val="00DE5085"/>
    <w:rsid w:val="00DE51D2"/>
    <w:rsid w:val="00E04202"/>
    <w:rsid w:val="00E2500E"/>
    <w:rsid w:val="00E46D34"/>
    <w:rsid w:val="00E82E42"/>
    <w:rsid w:val="00EA0DBD"/>
    <w:rsid w:val="00EB526B"/>
    <w:rsid w:val="00EB6C1C"/>
    <w:rsid w:val="00EB7DB5"/>
    <w:rsid w:val="00ED6CCD"/>
    <w:rsid w:val="00EF1F76"/>
    <w:rsid w:val="00F332B7"/>
    <w:rsid w:val="00F50C3D"/>
    <w:rsid w:val="00F6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2017-07-24T06:19:00Z</cp:lastPrinted>
  <dcterms:created xsi:type="dcterms:W3CDTF">2018-02-11T08:56:00Z</dcterms:created>
  <dcterms:modified xsi:type="dcterms:W3CDTF">2018-02-11T08:57:00Z</dcterms:modified>
</cp:coreProperties>
</file>