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73"/>
      </w:tblGrid>
      <w:tr w:rsidR="00F641F7" w:rsidRPr="00294CD2" w:rsidTr="007C5E06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Буряад Республикын</w:t>
            </w:r>
          </w:p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Худалдаа ажа үйлэдбэриин танхим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1F7" w:rsidRPr="00294CD2" w:rsidRDefault="00F641F7" w:rsidP="009776ED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D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ассоциация «Строители ТПП РБ»</w:t>
            </w:r>
          </w:p>
        </w:tc>
      </w:tr>
      <w:tr w:rsidR="00F641F7" w:rsidRPr="00294CD2" w:rsidTr="007C5E06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0148F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B93E26" w:rsidRDefault="001D42C0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CDA">
        <w:rPr>
          <w:rFonts w:ascii="Times New Roman" w:hAnsi="Times New Roman"/>
          <w:b/>
          <w:sz w:val="24"/>
          <w:szCs w:val="24"/>
          <w:u w:val="single"/>
        </w:rPr>
        <w:t xml:space="preserve">Правления 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B93E26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4A70D1">
        <w:rPr>
          <w:rFonts w:ascii="Times New Roman" w:hAnsi="Times New Roman"/>
          <w:b/>
          <w:sz w:val="24"/>
          <w:szCs w:val="24"/>
        </w:rPr>
        <w:t>заседания:</w:t>
      </w:r>
      <w:r w:rsidR="004A70D1">
        <w:rPr>
          <w:rFonts w:ascii="Times New Roman" w:hAnsi="Times New Roman"/>
          <w:sz w:val="24"/>
          <w:szCs w:val="24"/>
        </w:rPr>
        <w:t xml:space="preserve"> «</w:t>
      </w:r>
      <w:r w:rsidR="001304ED">
        <w:rPr>
          <w:rFonts w:ascii="Times New Roman" w:hAnsi="Times New Roman"/>
          <w:sz w:val="24"/>
          <w:szCs w:val="24"/>
        </w:rPr>
        <w:t>20</w:t>
      </w:r>
      <w:r w:rsidR="002B1022" w:rsidRPr="002B1022">
        <w:rPr>
          <w:rFonts w:ascii="Times New Roman" w:hAnsi="Times New Roman"/>
          <w:sz w:val="24"/>
          <w:szCs w:val="24"/>
        </w:rPr>
        <w:t>» января 2017г.</w:t>
      </w: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 w:rsidR="00B93E26"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Pr="002B1022">
        <w:t xml:space="preserve"> «17»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="00846D20">
        <w:t xml:space="preserve"> «19</w:t>
      </w:r>
      <w:r w:rsidRPr="002B1022">
        <w:t>» часов «00»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E26" w:rsidRDefault="002B1022" w:rsidP="00B93E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 w:rsidR="00B93E26"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 w:rsidR="00B93E26">
        <w:rPr>
          <w:rFonts w:ascii="Times New Roman" w:hAnsi="Times New Roman"/>
          <w:sz w:val="24"/>
          <w:szCs w:val="24"/>
        </w:rPr>
        <w:t xml:space="preserve">, Гусляков В.А., Доржиев Г.Ю., Батуев В.Б, Зураев И.И., </w:t>
      </w:r>
      <w:r w:rsidR="00C705B5">
        <w:rPr>
          <w:rFonts w:ascii="Times New Roman" w:hAnsi="Times New Roman"/>
          <w:sz w:val="24"/>
          <w:szCs w:val="24"/>
        </w:rPr>
        <w:t xml:space="preserve">Хусаев В.Л., </w:t>
      </w:r>
      <w:r w:rsidR="00B93E26">
        <w:rPr>
          <w:rFonts w:ascii="Times New Roman" w:hAnsi="Times New Roman"/>
          <w:sz w:val="24"/>
          <w:szCs w:val="24"/>
        </w:rPr>
        <w:t xml:space="preserve">Байминов В.Н. </w:t>
      </w:r>
    </w:p>
    <w:p w:rsidR="002B1022" w:rsidRPr="002B1022" w:rsidRDefault="00B93E26" w:rsidP="002B1022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  <w:r w:rsidR="00571EBB">
        <w:rPr>
          <w:rFonts w:ascii="Times New Roman" w:hAnsi="Times New Roman"/>
          <w:b/>
          <w:sz w:val="24"/>
          <w:szCs w:val="24"/>
        </w:rPr>
        <w:t xml:space="preserve">- </w:t>
      </w:r>
      <w:r w:rsidR="00571EBB" w:rsidRPr="00571EBB">
        <w:rPr>
          <w:rFonts w:ascii="Times New Roman" w:hAnsi="Times New Roman"/>
          <w:sz w:val="24"/>
          <w:szCs w:val="24"/>
        </w:rPr>
        <w:t>нет</w:t>
      </w:r>
      <w:r w:rsidR="00571EBB">
        <w:rPr>
          <w:rFonts w:ascii="Times New Roman" w:hAnsi="Times New Roman"/>
          <w:sz w:val="24"/>
          <w:szCs w:val="24"/>
        </w:rPr>
        <w:t>;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 w:rsidR="00B93E26">
        <w:rPr>
          <w:rFonts w:ascii="Times New Roman" w:hAnsi="Times New Roman"/>
          <w:b/>
          <w:sz w:val="24"/>
          <w:szCs w:val="24"/>
        </w:rPr>
        <w:t>проведения заседания Правления Ассоциации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 w:rsidR="00B93E26"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Default="003D3771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r w:rsidR="002B1022"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  <w:r w:rsidR="00B93E26">
        <w:rPr>
          <w:rFonts w:ascii="Times New Roman" w:hAnsi="Times New Roman"/>
          <w:sz w:val="24"/>
          <w:szCs w:val="24"/>
        </w:rPr>
        <w:t>;</w:t>
      </w:r>
    </w:p>
    <w:p w:rsidR="00033B14" w:rsidRPr="002B1022" w:rsidRDefault="00033B14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304ED">
        <w:rPr>
          <w:rFonts w:ascii="Times New Roman" w:hAnsi="Times New Roman"/>
          <w:sz w:val="24"/>
          <w:szCs w:val="24"/>
        </w:rPr>
        <w:t xml:space="preserve">екретарь Правления </w:t>
      </w:r>
      <w:r>
        <w:rPr>
          <w:rFonts w:ascii="Times New Roman" w:hAnsi="Times New Roman"/>
          <w:sz w:val="24"/>
          <w:szCs w:val="24"/>
        </w:rPr>
        <w:t>Кочетова Лидия Васильевна.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E26" w:rsidRDefault="00B93E26" w:rsidP="00B93E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B1022"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1304ED" w:rsidRPr="001304ED" w:rsidRDefault="001304ED" w:rsidP="001304ED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Положени</w:t>
      </w:r>
      <w:r w:rsidR="00CE6DF2">
        <w:rPr>
          <w:rFonts w:ascii="Times New Roman" w:hAnsi="Times New Roman"/>
          <w:sz w:val="24"/>
          <w:szCs w:val="24"/>
        </w:rPr>
        <w:t>й о</w:t>
      </w:r>
      <w:r>
        <w:rPr>
          <w:rFonts w:ascii="Times New Roman" w:hAnsi="Times New Roman"/>
          <w:sz w:val="24"/>
          <w:szCs w:val="24"/>
        </w:rPr>
        <w:t xml:space="preserve"> Контрольном комитете </w:t>
      </w:r>
      <w:r w:rsidR="00CE6DF2">
        <w:rPr>
          <w:rFonts w:ascii="Times New Roman" w:hAnsi="Times New Roman"/>
          <w:sz w:val="24"/>
          <w:szCs w:val="24"/>
        </w:rPr>
        <w:t xml:space="preserve">и Дисциплинарной комиссии 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Региональной ассоциации «Строители ТПП РБ»; </w:t>
      </w:r>
    </w:p>
    <w:p w:rsidR="001304ED" w:rsidRPr="001304ED" w:rsidRDefault="001304ED" w:rsidP="001304ED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Контрольного комитета</w:t>
      </w:r>
      <w:r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="00CE6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утверждение его состава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304ED" w:rsidRPr="001304ED" w:rsidRDefault="001304ED" w:rsidP="001304ED">
      <w:pPr>
        <w:pStyle w:val="a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Дисциплинарной комиссии 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="00CE6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утверждение ее состава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71EBB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1</w:t>
      </w:r>
      <w:r w:rsidR="00571EBB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1304ED" w:rsidRDefault="00571EBB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2B1022" w:rsidRPr="001304ED">
        <w:rPr>
          <w:rFonts w:ascii="Times New Roman" w:hAnsi="Times New Roman"/>
          <w:sz w:val="24"/>
          <w:szCs w:val="24"/>
        </w:rPr>
        <w:t>Председател</w:t>
      </w:r>
      <w:r w:rsidRPr="001304ED">
        <w:rPr>
          <w:rFonts w:ascii="Times New Roman" w:hAnsi="Times New Roman"/>
          <w:sz w:val="24"/>
          <w:szCs w:val="24"/>
        </w:rPr>
        <w:t>я</w:t>
      </w:r>
      <w:r w:rsidR="002B1022" w:rsidRPr="001304ED">
        <w:rPr>
          <w:rFonts w:ascii="Times New Roman" w:hAnsi="Times New Roman"/>
          <w:sz w:val="24"/>
          <w:szCs w:val="24"/>
        </w:rPr>
        <w:t xml:space="preserve"> Правления Зураев</w:t>
      </w:r>
      <w:r w:rsidRPr="001304ED">
        <w:rPr>
          <w:rFonts w:ascii="Times New Roman" w:hAnsi="Times New Roman"/>
          <w:sz w:val="24"/>
          <w:szCs w:val="24"/>
        </w:rPr>
        <w:t>а</w:t>
      </w:r>
      <w:r w:rsidR="002B1022" w:rsidRPr="001304ED">
        <w:rPr>
          <w:rFonts w:ascii="Times New Roman" w:hAnsi="Times New Roman"/>
          <w:sz w:val="24"/>
          <w:szCs w:val="24"/>
        </w:rPr>
        <w:t xml:space="preserve"> И.И.</w:t>
      </w:r>
      <w:r w:rsidR="001304ED" w:rsidRPr="001304ED">
        <w:rPr>
          <w:rFonts w:ascii="Times New Roman" w:hAnsi="Times New Roman"/>
          <w:sz w:val="24"/>
          <w:szCs w:val="24"/>
        </w:rPr>
        <w:t>, п</w:t>
      </w:r>
      <w:r w:rsidR="00033B14" w:rsidRPr="001304ED">
        <w:rPr>
          <w:rFonts w:ascii="Times New Roman" w:hAnsi="Times New Roman"/>
          <w:sz w:val="24"/>
          <w:szCs w:val="24"/>
        </w:rPr>
        <w:t>редложившего</w:t>
      </w:r>
      <w:r w:rsidR="001304ED" w:rsidRPr="001304ED">
        <w:rPr>
          <w:rFonts w:ascii="Times New Roman" w:hAnsi="Times New Roman"/>
          <w:sz w:val="24"/>
          <w:szCs w:val="24"/>
        </w:rPr>
        <w:t xml:space="preserve"> в соответствии с пунктом 11.2 Устава Ассоциации принять и утвердить Положени</w:t>
      </w:r>
      <w:r w:rsidR="00CE6DF2">
        <w:rPr>
          <w:rFonts w:ascii="Times New Roman" w:hAnsi="Times New Roman"/>
          <w:sz w:val="24"/>
          <w:szCs w:val="24"/>
        </w:rPr>
        <w:t>я</w:t>
      </w:r>
      <w:r w:rsidR="001304ED" w:rsidRPr="001304ED">
        <w:rPr>
          <w:rFonts w:ascii="Times New Roman" w:hAnsi="Times New Roman"/>
          <w:sz w:val="24"/>
          <w:szCs w:val="24"/>
        </w:rPr>
        <w:t xml:space="preserve"> о Контрольном комитете </w:t>
      </w:r>
      <w:r w:rsidR="00CE6DF2">
        <w:rPr>
          <w:rFonts w:ascii="Times New Roman" w:hAnsi="Times New Roman"/>
          <w:sz w:val="24"/>
          <w:szCs w:val="24"/>
        </w:rPr>
        <w:t xml:space="preserve">и Дисциплинарной комиссии </w:t>
      </w:r>
      <w:r w:rsidR="001304ED"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</w:p>
    <w:p w:rsidR="00CE6DF2" w:rsidRDefault="00CE6DF2" w:rsidP="00CE6D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Pr="001304ED">
        <w:rPr>
          <w:rFonts w:ascii="Times New Roman" w:hAnsi="Times New Roman"/>
          <w:sz w:val="24"/>
          <w:szCs w:val="24"/>
        </w:rPr>
        <w:t>принять и 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CE6DF2" w:rsidRPr="00CE6DF2" w:rsidRDefault="00CE6DF2" w:rsidP="00CE6DF2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6DF2">
        <w:rPr>
          <w:rFonts w:ascii="Times New Roman" w:hAnsi="Times New Roman"/>
          <w:sz w:val="24"/>
          <w:szCs w:val="24"/>
        </w:rPr>
        <w:lastRenderedPageBreak/>
        <w:t xml:space="preserve"> Положение о Контрольном комитете </w:t>
      </w:r>
      <w:r w:rsidRPr="00CE6D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 (Приложение 1 к настоящему Протоколу).</w:t>
      </w:r>
    </w:p>
    <w:p w:rsidR="00CE6DF2" w:rsidRPr="00CE6DF2" w:rsidRDefault="00CE6DF2" w:rsidP="00CE6DF2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о Дисциплинарной </w:t>
      </w:r>
      <w:r w:rsidRPr="001304ED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>ссии</w:t>
      </w:r>
      <w:r w:rsidRPr="001304ED">
        <w:rPr>
          <w:rFonts w:ascii="Times New Roman" w:hAnsi="Times New Roman"/>
          <w:sz w:val="24"/>
          <w:szCs w:val="24"/>
        </w:rPr>
        <w:t xml:space="preserve"> </w:t>
      </w:r>
      <w:r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 2 к настоящему Протоколу).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571EBB" w:rsidRDefault="00571EBB" w:rsidP="00571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6DF2" w:rsidRDefault="00CE6DF2" w:rsidP="00CE6DF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вопросу 2 повестки дня </w:t>
      </w:r>
    </w:p>
    <w:p w:rsidR="00CE6DF2" w:rsidRDefault="00CE6DF2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4ED">
        <w:rPr>
          <w:rFonts w:ascii="Times New Roman" w:hAnsi="Times New Roman"/>
          <w:sz w:val="24"/>
          <w:szCs w:val="24"/>
        </w:rPr>
        <w:t>Слушали Председателя Правления Зураева И.И., предложившего в соответствии с пунктом 11.</w:t>
      </w:r>
      <w:r>
        <w:rPr>
          <w:rFonts w:ascii="Times New Roman" w:hAnsi="Times New Roman"/>
          <w:sz w:val="24"/>
          <w:szCs w:val="24"/>
        </w:rPr>
        <w:t>1</w:t>
      </w:r>
      <w:r w:rsidRPr="001304ED">
        <w:rPr>
          <w:rFonts w:ascii="Times New Roman" w:hAnsi="Times New Roman"/>
          <w:sz w:val="24"/>
          <w:szCs w:val="24"/>
        </w:rPr>
        <w:t xml:space="preserve"> Устава Ассоциации </w:t>
      </w:r>
      <w:r>
        <w:rPr>
          <w:rFonts w:ascii="Times New Roman" w:hAnsi="Times New Roman"/>
          <w:sz w:val="24"/>
          <w:szCs w:val="24"/>
        </w:rPr>
        <w:t xml:space="preserve">создать специализированный орган Ассоциации – Контрольный комитет </w:t>
      </w:r>
      <w:r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</w:p>
    <w:p w:rsidR="00CE6DF2" w:rsidRDefault="00CE6DF2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 Исполнительного директора</w:t>
      </w:r>
      <w:r w:rsidR="00F2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Елисафенко В.Л.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предложившего избрать в состав Контрольного комитета </w:t>
      </w:r>
      <w:r w:rsidR="00513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сроком на 2 (два) года </w:t>
      </w:r>
      <w:r w:rsidR="00694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следующих лиц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9346" w:type="dxa"/>
        <w:tblInd w:w="108" w:type="dxa"/>
        <w:tblLook w:val="04A0" w:firstRow="1" w:lastRow="0" w:firstColumn="1" w:lastColumn="0" w:noHBand="0" w:noVBand="1"/>
      </w:tblPr>
      <w:tblGrid>
        <w:gridCol w:w="775"/>
        <w:gridCol w:w="5321"/>
        <w:gridCol w:w="3250"/>
      </w:tblGrid>
      <w:tr w:rsidR="00CE6DF2" w:rsidRPr="00F02DB4" w:rsidTr="008D2B20">
        <w:tc>
          <w:tcPr>
            <w:tcW w:w="775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321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3250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Организация</w:t>
            </w:r>
            <w:r w:rsidR="00F235CF" w:rsidRPr="008D2B20">
              <w:rPr>
                <w:rFonts w:ascii="Times New Roman" w:hAnsi="Times New Roman"/>
                <w:b/>
                <w:sz w:val="24"/>
              </w:rPr>
              <w:t>, предложившая кандидатуру</w:t>
            </w:r>
          </w:p>
        </w:tc>
      </w:tr>
      <w:tr w:rsidR="00CE6DF2" w:rsidTr="008D2B20">
        <w:tc>
          <w:tcPr>
            <w:tcW w:w="775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21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Ботоев Семен Сергеевич</w:t>
            </w:r>
          </w:p>
        </w:tc>
        <w:tc>
          <w:tcPr>
            <w:tcW w:w="3250" w:type="dxa"/>
          </w:tcPr>
          <w:p w:rsidR="00CE6DF2" w:rsidRPr="008D2B20" w:rsidRDefault="00CE6DF2" w:rsidP="00CE6DF2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ОАО «Промгражданстрой»</w:t>
            </w:r>
          </w:p>
        </w:tc>
      </w:tr>
      <w:tr w:rsidR="00CE6DF2" w:rsidTr="008D2B20">
        <w:tc>
          <w:tcPr>
            <w:tcW w:w="775" w:type="dxa"/>
          </w:tcPr>
          <w:p w:rsidR="00CE6DF2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21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Цыденов Илья Аркадьевич</w:t>
            </w:r>
          </w:p>
        </w:tc>
        <w:tc>
          <w:tcPr>
            <w:tcW w:w="3250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«Смит-Инвест»</w:t>
            </w:r>
          </w:p>
        </w:tc>
      </w:tr>
      <w:tr w:rsidR="00CE6DF2" w:rsidTr="008D2B20">
        <w:tc>
          <w:tcPr>
            <w:tcW w:w="775" w:type="dxa"/>
          </w:tcPr>
          <w:p w:rsidR="00CE6DF2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21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Задевалов Александр Николаевич</w:t>
            </w:r>
          </w:p>
        </w:tc>
        <w:tc>
          <w:tcPr>
            <w:tcW w:w="3250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«Бургражданстрой»</w:t>
            </w:r>
          </w:p>
        </w:tc>
      </w:tr>
      <w:tr w:rsidR="00CE6DF2" w:rsidTr="008D2B20">
        <w:tc>
          <w:tcPr>
            <w:tcW w:w="775" w:type="dxa"/>
          </w:tcPr>
          <w:p w:rsidR="00CE6DF2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21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Хартуев Франц Германович</w:t>
            </w:r>
          </w:p>
        </w:tc>
        <w:tc>
          <w:tcPr>
            <w:tcW w:w="3250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«УдаСтройИнвест»</w:t>
            </w:r>
          </w:p>
        </w:tc>
      </w:tr>
      <w:tr w:rsidR="00CE6DF2" w:rsidTr="008D2B20">
        <w:trPr>
          <w:trHeight w:val="498"/>
        </w:trPr>
        <w:tc>
          <w:tcPr>
            <w:tcW w:w="775" w:type="dxa"/>
          </w:tcPr>
          <w:p w:rsidR="00CE6DF2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21" w:type="dxa"/>
          </w:tcPr>
          <w:p w:rsidR="00CE6DF2" w:rsidRPr="008D2B20" w:rsidRDefault="00CE6DF2" w:rsidP="00F235CF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Норбоева Ольга Батуевна</w:t>
            </w:r>
          </w:p>
        </w:tc>
        <w:tc>
          <w:tcPr>
            <w:tcW w:w="3250" w:type="dxa"/>
          </w:tcPr>
          <w:p w:rsidR="00CE6DF2" w:rsidRPr="008D2B20" w:rsidRDefault="00CE6DF2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«Бест-Плюс»</w:t>
            </w:r>
          </w:p>
        </w:tc>
      </w:tr>
    </w:tbl>
    <w:p w:rsidR="00F235CF" w:rsidRDefault="00F235CF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Заявления от указанных лиц о согласии быть членами Контрольного комитета получены. Все лица соответствуют требованиям, предъявляемым к членам Контрольного комитета по образованию, стажу работы, </w:t>
      </w:r>
      <w:r w:rsidR="00723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еловым качествам. </w:t>
      </w:r>
    </w:p>
    <w:p w:rsidR="00F235CF" w:rsidRDefault="00F235CF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Предлагается голосовать по всему списку.</w:t>
      </w:r>
    </w:p>
    <w:p w:rsidR="00F235CF" w:rsidRDefault="00CE6DF2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F235C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оздать специализированный орган Ассоциации – Контрольный комитет </w:t>
      </w:r>
      <w:r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="00F2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Избрать в состав Контрольного комитета </w:t>
      </w:r>
      <w:r w:rsidR="00513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сроком на 2 (два года) </w:t>
      </w:r>
      <w:r w:rsidR="00F23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следующих лиц: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169"/>
        <w:gridCol w:w="8329"/>
      </w:tblGrid>
      <w:tr w:rsidR="00F235CF" w:rsidRPr="00F02DB4" w:rsidTr="008D2B20">
        <w:tc>
          <w:tcPr>
            <w:tcW w:w="116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832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Ф.И.О.</w:t>
            </w:r>
          </w:p>
        </w:tc>
      </w:tr>
      <w:tr w:rsidR="00F235CF" w:rsidTr="008D2B20">
        <w:tc>
          <w:tcPr>
            <w:tcW w:w="116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2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Ботоев Семен Сергеевич</w:t>
            </w:r>
          </w:p>
        </w:tc>
      </w:tr>
      <w:tr w:rsidR="00F235CF" w:rsidTr="008D2B20">
        <w:tc>
          <w:tcPr>
            <w:tcW w:w="1169" w:type="dxa"/>
          </w:tcPr>
          <w:p w:rsidR="00F235CF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2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Цыденов Илья Аркадьевич</w:t>
            </w:r>
          </w:p>
        </w:tc>
      </w:tr>
      <w:tr w:rsidR="00F235CF" w:rsidTr="008D2B20">
        <w:tc>
          <w:tcPr>
            <w:tcW w:w="1169" w:type="dxa"/>
          </w:tcPr>
          <w:p w:rsidR="00F235CF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2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Задевалов Александр Николаевич</w:t>
            </w:r>
          </w:p>
        </w:tc>
      </w:tr>
      <w:tr w:rsidR="00F235CF" w:rsidTr="008D2B20">
        <w:tc>
          <w:tcPr>
            <w:tcW w:w="1169" w:type="dxa"/>
          </w:tcPr>
          <w:p w:rsidR="00F235CF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2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Хартуев Франц Германович</w:t>
            </w:r>
          </w:p>
        </w:tc>
      </w:tr>
      <w:tr w:rsidR="00F235CF" w:rsidTr="008D2B20">
        <w:trPr>
          <w:trHeight w:val="498"/>
        </w:trPr>
        <w:tc>
          <w:tcPr>
            <w:tcW w:w="1169" w:type="dxa"/>
          </w:tcPr>
          <w:p w:rsidR="00F235CF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2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Норбоева Ольга Батуевна</w:t>
            </w:r>
          </w:p>
        </w:tc>
      </w:tr>
    </w:tbl>
    <w:p w:rsidR="00F235CF" w:rsidRDefault="00F235CF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235CF" w:rsidRDefault="00F235CF" w:rsidP="00CE6DF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E6DF2" w:rsidRDefault="00CE6DF2" w:rsidP="00CE6DF2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CE6DF2" w:rsidRDefault="00CE6DF2" w:rsidP="00CE6DF2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6DF2" w:rsidRDefault="00F235CF" w:rsidP="00CE6DF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3</w:t>
      </w:r>
      <w:r w:rsidR="00CE6DF2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 </w:t>
      </w:r>
    </w:p>
    <w:p w:rsidR="00F235CF" w:rsidRDefault="00F235CF" w:rsidP="00F235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04ED">
        <w:rPr>
          <w:rFonts w:ascii="Times New Roman" w:hAnsi="Times New Roman"/>
          <w:sz w:val="24"/>
          <w:szCs w:val="24"/>
        </w:rPr>
        <w:t>Слушали Председателя Правления Зураева И.И., предложившего в соответствии с пунктом 11.</w:t>
      </w:r>
      <w:r>
        <w:rPr>
          <w:rFonts w:ascii="Times New Roman" w:hAnsi="Times New Roman"/>
          <w:sz w:val="24"/>
          <w:szCs w:val="24"/>
        </w:rPr>
        <w:t>1</w:t>
      </w:r>
      <w:r w:rsidRPr="001304ED">
        <w:rPr>
          <w:rFonts w:ascii="Times New Roman" w:hAnsi="Times New Roman"/>
          <w:sz w:val="24"/>
          <w:szCs w:val="24"/>
        </w:rPr>
        <w:t xml:space="preserve"> Устава Ассоциации </w:t>
      </w:r>
      <w:r>
        <w:rPr>
          <w:rFonts w:ascii="Times New Roman" w:hAnsi="Times New Roman"/>
          <w:sz w:val="24"/>
          <w:szCs w:val="24"/>
        </w:rPr>
        <w:t>создать специализированный орган Ассоциации – Дисциплинарную комиссию Региональной ассоциации «Строители ТП</w:t>
      </w:r>
      <w:r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 РБ»</w:t>
      </w:r>
    </w:p>
    <w:p w:rsidR="00F235CF" w:rsidRDefault="00F235CF" w:rsidP="00F235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Слушали Исполнительного директора Елисафенко </w:t>
      </w:r>
      <w:r w:rsidR="00694C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В.Л.,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предложившего избрать в состав Дисциплинарной комиссии </w:t>
      </w:r>
      <w:r w:rsidR="00513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сроком на 2 (два) года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следующих  лиц: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75"/>
        <w:gridCol w:w="5604"/>
        <w:gridCol w:w="3119"/>
      </w:tblGrid>
      <w:tr w:rsidR="00F235CF" w:rsidRPr="00F02DB4" w:rsidTr="008D2B20">
        <w:tc>
          <w:tcPr>
            <w:tcW w:w="775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604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311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Организация, предложившая кандидатуру</w:t>
            </w:r>
          </w:p>
        </w:tc>
      </w:tr>
      <w:tr w:rsidR="00F235CF" w:rsidTr="008D2B20">
        <w:tc>
          <w:tcPr>
            <w:tcW w:w="775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04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Цыренова Анастасия Александровна</w:t>
            </w:r>
          </w:p>
        </w:tc>
        <w:tc>
          <w:tcPr>
            <w:tcW w:w="311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ОАО «Промгражданстрой»</w:t>
            </w:r>
          </w:p>
        </w:tc>
      </w:tr>
      <w:tr w:rsidR="00F235CF" w:rsidTr="008D2B20">
        <w:tc>
          <w:tcPr>
            <w:tcW w:w="775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4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Аюшеев Александр Баторович</w:t>
            </w:r>
          </w:p>
        </w:tc>
        <w:tc>
          <w:tcPr>
            <w:tcW w:w="311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«Смит-Инвест»</w:t>
            </w:r>
          </w:p>
        </w:tc>
      </w:tr>
      <w:tr w:rsidR="00F235CF" w:rsidTr="008D2B20">
        <w:tc>
          <w:tcPr>
            <w:tcW w:w="775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4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Ухин Борис Евгеньевич</w:t>
            </w:r>
          </w:p>
        </w:tc>
        <w:tc>
          <w:tcPr>
            <w:tcW w:w="311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«Бургражданстрой»</w:t>
            </w:r>
          </w:p>
        </w:tc>
      </w:tr>
      <w:tr w:rsidR="00F235CF" w:rsidTr="008D2B20">
        <w:tc>
          <w:tcPr>
            <w:tcW w:w="775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4" w:type="dxa"/>
          </w:tcPr>
          <w:p w:rsidR="00F235CF" w:rsidRPr="008D2B20" w:rsidRDefault="00F235CF" w:rsidP="00F235CF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Пронькин Юрий Николаевич</w:t>
            </w:r>
          </w:p>
        </w:tc>
        <w:tc>
          <w:tcPr>
            <w:tcW w:w="3119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«УдаСтройИнвест»</w:t>
            </w:r>
          </w:p>
        </w:tc>
      </w:tr>
      <w:tr w:rsidR="00F235CF" w:rsidTr="008D2B20">
        <w:trPr>
          <w:trHeight w:val="498"/>
        </w:trPr>
        <w:tc>
          <w:tcPr>
            <w:tcW w:w="775" w:type="dxa"/>
          </w:tcPr>
          <w:p w:rsidR="00F235CF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4" w:type="dxa"/>
          </w:tcPr>
          <w:p w:rsidR="00F235CF" w:rsidRPr="008D2B20" w:rsidRDefault="00F235CF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Гусляков Дмитрий Александрович</w:t>
            </w:r>
          </w:p>
        </w:tc>
        <w:tc>
          <w:tcPr>
            <w:tcW w:w="3119" w:type="dxa"/>
          </w:tcPr>
          <w:p w:rsidR="00F235CF" w:rsidRPr="008D2B20" w:rsidRDefault="00F235CF" w:rsidP="00F235CF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ООО «АМГ Групп»</w:t>
            </w:r>
          </w:p>
        </w:tc>
      </w:tr>
    </w:tbl>
    <w:p w:rsidR="00F235CF" w:rsidRDefault="00F235CF" w:rsidP="00F235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Заявления от указанных лиц о согласии быть членами </w:t>
      </w:r>
      <w:r w:rsidR="00723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Дисциплинарной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получены. Все лица соответствуют требованиям, предъявляемым к членам </w:t>
      </w:r>
      <w:r w:rsidR="00723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Дисциплинарной комиссии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образованию, стажу работы, </w:t>
      </w:r>
      <w:r w:rsidR="00723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еловым качествам. </w:t>
      </w:r>
    </w:p>
    <w:p w:rsidR="00F235CF" w:rsidRDefault="00F235CF" w:rsidP="00F235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Предлагается голосовать по всему списку.</w:t>
      </w:r>
    </w:p>
    <w:p w:rsidR="00F235CF" w:rsidRDefault="00F235CF" w:rsidP="00F235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Создать специализированный орган Ассоциации – </w:t>
      </w:r>
      <w:r w:rsidR="008D2B20">
        <w:rPr>
          <w:rFonts w:ascii="Times New Roman" w:hAnsi="Times New Roman"/>
          <w:sz w:val="24"/>
          <w:szCs w:val="24"/>
        </w:rPr>
        <w:t xml:space="preserve">Дисциплинарную комиссию </w:t>
      </w:r>
      <w:r w:rsidRPr="001304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Избрать в состав </w:t>
      </w:r>
      <w:r w:rsidR="008D2B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Дисциплинарной комиссии </w:t>
      </w:r>
      <w:r w:rsidR="00513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сроком на 2 (два) года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следующих лиц: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169"/>
        <w:gridCol w:w="8329"/>
      </w:tblGrid>
      <w:tr w:rsidR="008D2B20" w:rsidRPr="00F02DB4" w:rsidTr="008D2B20">
        <w:tc>
          <w:tcPr>
            <w:tcW w:w="116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832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D2B20">
              <w:rPr>
                <w:rFonts w:ascii="Times New Roman" w:hAnsi="Times New Roman"/>
                <w:b/>
                <w:sz w:val="24"/>
              </w:rPr>
              <w:t>Ф.И.О.</w:t>
            </w:r>
          </w:p>
        </w:tc>
      </w:tr>
      <w:tr w:rsidR="008D2B20" w:rsidTr="008D2B20">
        <w:tc>
          <w:tcPr>
            <w:tcW w:w="116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2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Цыренова Анастасия Александровна</w:t>
            </w:r>
          </w:p>
        </w:tc>
      </w:tr>
      <w:tr w:rsidR="008D2B20" w:rsidTr="008D2B20">
        <w:tc>
          <w:tcPr>
            <w:tcW w:w="116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2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Аюшеев Александр Баторович</w:t>
            </w:r>
          </w:p>
        </w:tc>
      </w:tr>
      <w:tr w:rsidR="008D2B20" w:rsidTr="008D2B20">
        <w:tc>
          <w:tcPr>
            <w:tcW w:w="116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2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Ухин Борис Евгеньевич</w:t>
            </w:r>
          </w:p>
        </w:tc>
      </w:tr>
      <w:tr w:rsidR="008D2B20" w:rsidTr="008D2B20">
        <w:tc>
          <w:tcPr>
            <w:tcW w:w="116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2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Пронькин Юрий Николаевич</w:t>
            </w:r>
          </w:p>
        </w:tc>
      </w:tr>
      <w:tr w:rsidR="008D2B20" w:rsidTr="008D2B20">
        <w:trPr>
          <w:trHeight w:val="498"/>
        </w:trPr>
        <w:tc>
          <w:tcPr>
            <w:tcW w:w="116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29" w:type="dxa"/>
          </w:tcPr>
          <w:p w:rsidR="008D2B20" w:rsidRPr="008D2B20" w:rsidRDefault="008D2B20" w:rsidP="00323423">
            <w:pPr>
              <w:jc w:val="center"/>
              <w:rPr>
                <w:rFonts w:ascii="Times New Roman" w:hAnsi="Times New Roman"/>
                <w:sz w:val="24"/>
              </w:rPr>
            </w:pPr>
            <w:r w:rsidRPr="008D2B20">
              <w:rPr>
                <w:rFonts w:ascii="Times New Roman" w:hAnsi="Times New Roman"/>
                <w:sz w:val="24"/>
              </w:rPr>
              <w:t>Гусляков Дмитрий Александрович</w:t>
            </w:r>
          </w:p>
        </w:tc>
      </w:tr>
    </w:tbl>
    <w:p w:rsidR="00CE6DF2" w:rsidRDefault="00CE6DF2" w:rsidP="00CE6DF2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8D2B20" w:rsidRDefault="008D2B20" w:rsidP="00CE6DF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2B20" w:rsidRDefault="008D2B20" w:rsidP="00CE6DF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6EE2" w:rsidRDefault="008D2B20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</w:t>
      </w:r>
      <w:r w:rsidR="008A222F">
        <w:rPr>
          <w:rFonts w:ascii="Times New Roman" w:hAnsi="Times New Roman"/>
          <w:sz w:val="24"/>
          <w:szCs w:val="24"/>
        </w:rPr>
        <w:t xml:space="preserve">вестка дня исчерпана.  Предложений и дополнений в повестку дня собрания не поступило. </w:t>
      </w:r>
      <w:r w:rsidR="00FE40D3">
        <w:rPr>
          <w:rFonts w:ascii="Times New Roman" w:hAnsi="Times New Roman"/>
          <w:sz w:val="24"/>
          <w:szCs w:val="24"/>
        </w:rPr>
        <w:t xml:space="preserve">Заседание Правления </w:t>
      </w:r>
      <w:r w:rsidR="00056EE2">
        <w:rPr>
          <w:rFonts w:ascii="Times New Roman" w:hAnsi="Times New Roman"/>
          <w:sz w:val="24"/>
          <w:szCs w:val="24"/>
        </w:rPr>
        <w:t>объявляется закрытым.</w:t>
      </w:r>
    </w:p>
    <w:p w:rsidR="00FE40D3" w:rsidRDefault="00694CDA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Приложения к</w:t>
      </w:r>
      <w:r w:rsidR="00FE40D3">
        <w:rPr>
          <w:rFonts w:ascii="Times New Roman" w:hAnsi="Times New Roman"/>
          <w:sz w:val="24"/>
          <w:szCs w:val="24"/>
        </w:rPr>
        <w:t xml:space="preserve"> протоколу:</w:t>
      </w:r>
    </w:p>
    <w:p w:rsidR="00B14632" w:rsidRPr="00B14632" w:rsidRDefault="00FE40D3" w:rsidP="00B14632">
      <w:pPr>
        <w:pStyle w:val="ae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B14632">
        <w:rPr>
          <w:rFonts w:ascii="Times New Roman" w:hAnsi="Times New Roman"/>
          <w:color w:val="000000"/>
          <w:sz w:val="24"/>
          <w:shd w:val="clear" w:color="auto" w:fill="FFFFFF"/>
        </w:rPr>
        <w:t>Положение о</w:t>
      </w:r>
      <w:r w:rsidR="008D2B20">
        <w:rPr>
          <w:rFonts w:ascii="Times New Roman" w:hAnsi="Times New Roman"/>
          <w:color w:val="000000"/>
          <w:sz w:val="24"/>
          <w:shd w:val="clear" w:color="auto" w:fill="FFFFFF"/>
        </w:rPr>
        <w:t xml:space="preserve"> Контрольном комитете </w:t>
      </w:r>
      <w:r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Региональной ассоциации «Строители ТПП РБ» </w:t>
      </w:r>
    </w:p>
    <w:p w:rsidR="00B14632" w:rsidRPr="00B14632" w:rsidRDefault="00B14632" w:rsidP="00B14632">
      <w:pPr>
        <w:pStyle w:val="ae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B14632">
        <w:rPr>
          <w:rFonts w:ascii="Times New Roman" w:hAnsi="Times New Roman"/>
          <w:color w:val="000000"/>
          <w:sz w:val="24"/>
          <w:shd w:val="clear" w:color="auto" w:fill="FFFFFF"/>
        </w:rPr>
        <w:t>П</w:t>
      </w:r>
      <w:r w:rsidR="00FE40D3"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оложение о </w:t>
      </w:r>
      <w:r w:rsidR="008D2B20">
        <w:rPr>
          <w:rFonts w:ascii="Times New Roman" w:hAnsi="Times New Roman"/>
          <w:color w:val="000000"/>
          <w:sz w:val="24"/>
          <w:shd w:val="clear" w:color="auto" w:fill="FFFFFF"/>
        </w:rPr>
        <w:t>Дисциплинарной комиссии Р</w:t>
      </w:r>
      <w:r w:rsidR="00FE40D3" w:rsidRPr="00B14632">
        <w:rPr>
          <w:rFonts w:ascii="Times New Roman" w:hAnsi="Times New Roman"/>
          <w:color w:val="000000"/>
          <w:sz w:val="24"/>
          <w:shd w:val="clear" w:color="auto" w:fill="FFFFFF"/>
        </w:rPr>
        <w:t>егиональной ассоциации «Строители ТПП РБ»</w:t>
      </w:r>
    </w:p>
    <w:p w:rsidR="00534B64" w:rsidRDefault="00534B64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5E075C" w:rsidRDefault="005E075C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056EE2" w:rsidRPr="00056EE2" w:rsidRDefault="00056EE2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_____________________________ Зураев И.И.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</w:t>
      </w:r>
      <w:r w:rsidR="00FE40D3">
        <w:rPr>
          <w:rFonts w:ascii="Times New Roman" w:hAnsi="Times New Roman"/>
          <w:b/>
          <w:sz w:val="24"/>
          <w:szCs w:val="24"/>
        </w:rPr>
        <w:t xml:space="preserve">______________________________ Кочетова Л.В. </w:t>
      </w:r>
    </w:p>
    <w:sectPr w:rsidR="00056EE2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8A" w:rsidRDefault="0053478A" w:rsidP="008817C8">
      <w:pPr>
        <w:spacing w:after="0" w:line="240" w:lineRule="auto"/>
      </w:pPr>
      <w:r>
        <w:separator/>
      </w:r>
    </w:p>
  </w:endnote>
  <w:endnote w:type="continuationSeparator" w:id="0">
    <w:p w:rsidR="0053478A" w:rsidRDefault="0053478A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8A" w:rsidRDefault="0053478A" w:rsidP="008817C8">
      <w:pPr>
        <w:spacing w:after="0" w:line="240" w:lineRule="auto"/>
      </w:pPr>
      <w:r>
        <w:separator/>
      </w:r>
    </w:p>
  </w:footnote>
  <w:footnote w:type="continuationSeparator" w:id="0">
    <w:p w:rsidR="0053478A" w:rsidRDefault="0053478A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CF3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EA5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E70B3"/>
    <w:multiLevelType w:val="hybridMultilevel"/>
    <w:tmpl w:val="BF0CBD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606D0"/>
    <w:multiLevelType w:val="hybridMultilevel"/>
    <w:tmpl w:val="CE8A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9693D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6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5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6F9"/>
    <w:rsid w:val="000148F2"/>
    <w:rsid w:val="00030057"/>
    <w:rsid w:val="0003267F"/>
    <w:rsid w:val="00033B14"/>
    <w:rsid w:val="00056EE2"/>
    <w:rsid w:val="00072699"/>
    <w:rsid w:val="001304ED"/>
    <w:rsid w:val="00187733"/>
    <w:rsid w:val="00187A7E"/>
    <w:rsid w:val="001A364D"/>
    <w:rsid w:val="001A670D"/>
    <w:rsid w:val="001A73BA"/>
    <w:rsid w:val="001B09BB"/>
    <w:rsid w:val="001D42C0"/>
    <w:rsid w:val="001E0013"/>
    <w:rsid w:val="00281DE7"/>
    <w:rsid w:val="00295167"/>
    <w:rsid w:val="002B1022"/>
    <w:rsid w:val="0031042C"/>
    <w:rsid w:val="0031201E"/>
    <w:rsid w:val="00363C36"/>
    <w:rsid w:val="00392F18"/>
    <w:rsid w:val="003D3771"/>
    <w:rsid w:val="003F6C94"/>
    <w:rsid w:val="00427A30"/>
    <w:rsid w:val="004A70D1"/>
    <w:rsid w:val="004E6A33"/>
    <w:rsid w:val="00513F8F"/>
    <w:rsid w:val="0053478A"/>
    <w:rsid w:val="00534B64"/>
    <w:rsid w:val="00571EBB"/>
    <w:rsid w:val="005E075C"/>
    <w:rsid w:val="00602C98"/>
    <w:rsid w:val="0064365F"/>
    <w:rsid w:val="00643AC1"/>
    <w:rsid w:val="00664232"/>
    <w:rsid w:val="00693F90"/>
    <w:rsid w:val="00694CDA"/>
    <w:rsid w:val="006967E6"/>
    <w:rsid w:val="007073B5"/>
    <w:rsid w:val="0072313E"/>
    <w:rsid w:val="0073362A"/>
    <w:rsid w:val="00735EBE"/>
    <w:rsid w:val="00757DF3"/>
    <w:rsid w:val="007648EC"/>
    <w:rsid w:val="007C5E06"/>
    <w:rsid w:val="00846D20"/>
    <w:rsid w:val="008817C8"/>
    <w:rsid w:val="008A222F"/>
    <w:rsid w:val="008A36F9"/>
    <w:rsid w:val="008A36FD"/>
    <w:rsid w:val="008C3A03"/>
    <w:rsid w:val="008D2B20"/>
    <w:rsid w:val="0091103F"/>
    <w:rsid w:val="009304F0"/>
    <w:rsid w:val="0096552D"/>
    <w:rsid w:val="009776ED"/>
    <w:rsid w:val="00980435"/>
    <w:rsid w:val="009A6921"/>
    <w:rsid w:val="009B6F6E"/>
    <w:rsid w:val="00A11687"/>
    <w:rsid w:val="00A84375"/>
    <w:rsid w:val="00A90722"/>
    <w:rsid w:val="00AE21B3"/>
    <w:rsid w:val="00B136B2"/>
    <w:rsid w:val="00B14632"/>
    <w:rsid w:val="00B417DD"/>
    <w:rsid w:val="00B64849"/>
    <w:rsid w:val="00B93E26"/>
    <w:rsid w:val="00B93EB0"/>
    <w:rsid w:val="00BE4974"/>
    <w:rsid w:val="00BF3472"/>
    <w:rsid w:val="00BF6C95"/>
    <w:rsid w:val="00C13EA9"/>
    <w:rsid w:val="00C2022F"/>
    <w:rsid w:val="00C46859"/>
    <w:rsid w:val="00C705B5"/>
    <w:rsid w:val="00CD632B"/>
    <w:rsid w:val="00CE12CC"/>
    <w:rsid w:val="00CE6DF2"/>
    <w:rsid w:val="00D13C2B"/>
    <w:rsid w:val="00D55FC8"/>
    <w:rsid w:val="00D73F45"/>
    <w:rsid w:val="00D91BEF"/>
    <w:rsid w:val="00DB6F06"/>
    <w:rsid w:val="00E03A32"/>
    <w:rsid w:val="00E23A9F"/>
    <w:rsid w:val="00E445D8"/>
    <w:rsid w:val="00E57BBD"/>
    <w:rsid w:val="00EC1E85"/>
    <w:rsid w:val="00EC40F2"/>
    <w:rsid w:val="00F1380B"/>
    <w:rsid w:val="00F235CF"/>
    <w:rsid w:val="00F40AC2"/>
    <w:rsid w:val="00F6115F"/>
    <w:rsid w:val="00F641F7"/>
    <w:rsid w:val="00FE40D3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842F5-441A-4330-8906-CC917C64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E3A3-C585-4234-8912-634B5378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2016-12-15T03:39:00Z</cp:lastPrinted>
  <dcterms:created xsi:type="dcterms:W3CDTF">2017-02-05T04:25:00Z</dcterms:created>
  <dcterms:modified xsi:type="dcterms:W3CDTF">2017-02-13T05:44:00Z</dcterms:modified>
</cp:coreProperties>
</file>