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E2" w:rsidRDefault="00056EE2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942" w:rsidRDefault="00F64942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942" w:rsidRDefault="00F64942" w:rsidP="00F64942">
      <w:pPr>
        <w:spacing w:after="0" w:line="240" w:lineRule="auto"/>
        <w:ind w:left="-851" w:firstLine="705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Региональная  ассоциация «Строители ТПП РБ»</w:t>
      </w:r>
    </w:p>
    <w:p w:rsidR="00F64942" w:rsidRDefault="00F64942" w:rsidP="00F64942">
      <w:pPr>
        <w:spacing w:after="0" w:line="240" w:lineRule="auto"/>
        <w:ind w:left="-851" w:firstLine="7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Бурятия,г. Улан-Удэ, ул. Ленина,25,</w:t>
      </w:r>
    </w:p>
    <w:p w:rsidR="00F64942" w:rsidRPr="00555DDF" w:rsidRDefault="00F64942" w:rsidP="00F64942">
      <w:pPr>
        <w:spacing w:after="0" w:line="240" w:lineRule="auto"/>
        <w:ind w:left="-851" w:firstLine="705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Pr="00555DDF">
        <w:rPr>
          <w:rFonts w:ascii="Times New Roman" w:hAnsi="Times New Roman"/>
          <w:sz w:val="24"/>
          <w:szCs w:val="24"/>
          <w:lang w:val="en-US"/>
        </w:rPr>
        <w:t xml:space="preserve">. 8(3012)21-71--88,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55DDF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55DDF">
        <w:rPr>
          <w:rFonts w:ascii="Times New Roman" w:hAnsi="Times New Roman"/>
          <w:sz w:val="24"/>
          <w:szCs w:val="24"/>
          <w:lang w:val="en-US"/>
        </w:rPr>
        <w:t xml:space="preserve"> :  </w:t>
      </w:r>
      <w:r>
        <w:rPr>
          <w:rFonts w:ascii="Times New Roman" w:hAnsi="Times New Roman"/>
          <w:sz w:val="24"/>
          <w:szCs w:val="24"/>
          <w:lang w:val="en-US"/>
        </w:rPr>
        <w:t>sro</w:t>
      </w:r>
      <w:r w:rsidRPr="00555DDF"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tpprb</w:t>
      </w:r>
      <w:r w:rsidRPr="00555DD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F64942" w:rsidRPr="00555DDF" w:rsidRDefault="00F64942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64942" w:rsidRPr="00555DDF" w:rsidRDefault="00F64942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B1022" w:rsidRPr="00056EE2" w:rsidRDefault="002B1022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64942">
        <w:rPr>
          <w:rFonts w:ascii="Times New Roman" w:hAnsi="Times New Roman"/>
          <w:b/>
          <w:sz w:val="24"/>
          <w:szCs w:val="24"/>
        </w:rPr>
        <w:t>4</w:t>
      </w:r>
    </w:p>
    <w:p w:rsidR="002B1022" w:rsidRPr="00056EE2" w:rsidRDefault="006D74A6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внеочередного </w:t>
      </w:r>
      <w:r w:rsidR="002B1022" w:rsidRPr="00EC4A7F">
        <w:rPr>
          <w:rFonts w:ascii="Times New Roman" w:hAnsi="Times New Roman"/>
          <w:b/>
          <w:sz w:val="24"/>
          <w:szCs w:val="24"/>
          <w:u w:val="single"/>
        </w:rPr>
        <w:t>общего собрания</w:t>
      </w:r>
      <w:r w:rsidR="002B1022" w:rsidRPr="00056EE2">
        <w:rPr>
          <w:rFonts w:ascii="Times New Roman" w:hAnsi="Times New Roman"/>
          <w:b/>
          <w:sz w:val="24"/>
          <w:szCs w:val="24"/>
        </w:rPr>
        <w:t xml:space="preserve"> членов</w:t>
      </w:r>
    </w:p>
    <w:p w:rsidR="002B1022" w:rsidRPr="00056EE2" w:rsidRDefault="002B1022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Региональной ассоциации «Строители ТПП РБ»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</w:p>
    <w:p w:rsidR="002B1022" w:rsidRPr="002B1022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Дата проведения собрания: </w:t>
      </w:r>
      <w:r w:rsidR="00C46859">
        <w:rPr>
          <w:rFonts w:ascii="Times New Roman" w:hAnsi="Times New Roman"/>
          <w:sz w:val="24"/>
          <w:szCs w:val="24"/>
        </w:rPr>
        <w:t>«</w:t>
      </w:r>
      <w:r w:rsidR="00F64942">
        <w:rPr>
          <w:rFonts w:ascii="Times New Roman" w:hAnsi="Times New Roman"/>
          <w:sz w:val="24"/>
          <w:szCs w:val="24"/>
        </w:rPr>
        <w:t>26</w:t>
      </w:r>
      <w:r w:rsidRPr="002B1022">
        <w:rPr>
          <w:rFonts w:ascii="Times New Roman" w:hAnsi="Times New Roman"/>
          <w:sz w:val="24"/>
          <w:szCs w:val="24"/>
        </w:rPr>
        <w:t xml:space="preserve">» </w:t>
      </w:r>
      <w:r w:rsidR="00F64942">
        <w:rPr>
          <w:rFonts w:ascii="Times New Roman" w:hAnsi="Times New Roman"/>
          <w:sz w:val="24"/>
          <w:szCs w:val="24"/>
        </w:rPr>
        <w:t xml:space="preserve">апреля </w:t>
      </w:r>
      <w:r w:rsidRPr="002B1022">
        <w:rPr>
          <w:rFonts w:ascii="Times New Roman" w:hAnsi="Times New Roman"/>
          <w:sz w:val="24"/>
          <w:szCs w:val="24"/>
        </w:rPr>
        <w:t xml:space="preserve"> 2017г.</w:t>
      </w:r>
    </w:p>
    <w:p w:rsidR="002B1022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Место проведения собрания</w:t>
      </w:r>
      <w:r w:rsidRPr="002B1022">
        <w:rPr>
          <w:rFonts w:ascii="Times New Roman" w:hAnsi="Times New Roman"/>
          <w:sz w:val="24"/>
          <w:szCs w:val="24"/>
        </w:rPr>
        <w:t xml:space="preserve">: г. Улан-Удэ, ул. </w:t>
      </w:r>
      <w:r w:rsidR="004D1399">
        <w:rPr>
          <w:rFonts w:ascii="Times New Roman" w:hAnsi="Times New Roman"/>
          <w:sz w:val="24"/>
          <w:szCs w:val="24"/>
        </w:rPr>
        <w:t>Бабушкина,14а, Республиканский бизнес-инкубатор, конференц-зал, 2 этаж</w:t>
      </w:r>
    </w:p>
    <w:p w:rsidR="004D1399" w:rsidRDefault="004D1399" w:rsidP="004D139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регистрации: </w:t>
      </w:r>
      <w:r w:rsidRPr="002B1022">
        <w:rPr>
          <w:rFonts w:ascii="Times New Roman" w:hAnsi="Times New Roman"/>
          <w:sz w:val="24"/>
          <w:szCs w:val="24"/>
        </w:rPr>
        <w:t xml:space="preserve">г. Улан-Удэ, ул. </w:t>
      </w:r>
      <w:r>
        <w:rPr>
          <w:rFonts w:ascii="Times New Roman" w:hAnsi="Times New Roman"/>
          <w:sz w:val="24"/>
          <w:szCs w:val="24"/>
        </w:rPr>
        <w:t>Бабушкина,14а, Республиканский бизнес-инкубатор, конференц-зал, 2 этаж</w:t>
      </w:r>
    </w:p>
    <w:p w:rsidR="004D1399" w:rsidRDefault="004D1399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регистрации: «16»часов «00» минут</w:t>
      </w:r>
    </w:p>
    <w:p w:rsidR="004D1399" w:rsidRPr="002B1022" w:rsidRDefault="004D1399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Время окончания регистрации: «16» часов «55» минут 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2B1022">
        <w:rPr>
          <w:b/>
        </w:rPr>
        <w:t>Время начала собрания:</w:t>
      </w:r>
      <w:r w:rsidRPr="002B1022">
        <w:t xml:space="preserve"> «17» часов «00» минут 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2B1022">
        <w:rPr>
          <w:b/>
        </w:rPr>
        <w:t>Время окончания собрания:</w:t>
      </w:r>
      <w:r w:rsidR="00846D20">
        <w:t xml:space="preserve"> «1</w:t>
      </w:r>
      <w:r w:rsidR="004D1399">
        <w:t>8</w:t>
      </w:r>
      <w:r w:rsidRPr="002B1022">
        <w:t>» часов «00» минут.</w:t>
      </w:r>
    </w:p>
    <w:p w:rsidR="002B1022" w:rsidRDefault="002B1022" w:rsidP="002B10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4D1399" w:rsidRDefault="004D1399" w:rsidP="002B10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члены СРО  РА «Строители ТПП РБ»</w:t>
      </w:r>
      <w:r w:rsidR="006134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далее СРО) уведомлены о времени и месте проведения Общего собрания СРО надлежащим образом.</w:t>
      </w:r>
    </w:p>
    <w:p w:rsidR="004D1399" w:rsidRDefault="004D1399" w:rsidP="002B10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Исполнительный директор СРО Р</w:t>
      </w:r>
      <w:r w:rsidR="006D74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«Строители ТПП РБ» В.Л. Елисафенко сообщил следующее:</w:t>
      </w:r>
    </w:p>
    <w:p w:rsidR="0062252C" w:rsidRDefault="004D1399" w:rsidP="002B10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реестра членов СРО Р</w:t>
      </w:r>
      <w:r w:rsidR="003D77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«Строители ТПП РБ» на дату принятия Правлением СРО решения о созыве Общего собрания, количество членов СРО РА «Строители ТПП  РБ составило 110 членов. </w:t>
      </w:r>
      <w:r w:rsidR="006D74A6">
        <w:rPr>
          <w:rFonts w:ascii="Times New Roman" w:hAnsi="Times New Roman"/>
          <w:sz w:val="24"/>
          <w:szCs w:val="24"/>
        </w:rPr>
        <w:t xml:space="preserve">  На  общем собрании членов СРО в соответствии с протоколами об итогах регистрации  лично и по доверенности присутствуют 75 членов, что составляет</w:t>
      </w:r>
    </w:p>
    <w:p w:rsidR="004D1399" w:rsidRDefault="006D74A6" w:rsidP="002B10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252C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6D74A6" w:rsidRPr="002B1022" w:rsidRDefault="006D74A6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74A6">
        <w:rPr>
          <w:rFonts w:ascii="Times New Roman" w:hAnsi="Times New Roman"/>
          <w:b/>
          <w:sz w:val="24"/>
          <w:szCs w:val="24"/>
        </w:rPr>
        <w:t>Полномочия представителей членов участников проверены. Кворум для проведения собрания в соответствии с действующим законодательством  РФ и уставом СРО  имеется, собрание правомочно принимать решения</w:t>
      </w:r>
      <w:r>
        <w:rPr>
          <w:rFonts w:ascii="Times New Roman" w:hAnsi="Times New Roman"/>
          <w:sz w:val="24"/>
          <w:szCs w:val="24"/>
        </w:rPr>
        <w:t>.</w:t>
      </w:r>
    </w:p>
    <w:p w:rsidR="00571EBB" w:rsidRDefault="002B1022" w:rsidP="002B1022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ab/>
      </w:r>
    </w:p>
    <w:p w:rsidR="002B1022" w:rsidRPr="002B1022" w:rsidRDefault="002B1022" w:rsidP="002B1022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B1022" w:rsidRPr="002B1022" w:rsidRDefault="002B1022" w:rsidP="002B1022">
      <w:pPr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 xml:space="preserve">Председатель Правления </w:t>
      </w:r>
      <w:r w:rsidR="007D000B">
        <w:rPr>
          <w:rFonts w:ascii="Times New Roman" w:hAnsi="Times New Roman"/>
          <w:sz w:val="24"/>
          <w:szCs w:val="24"/>
        </w:rPr>
        <w:t xml:space="preserve"> СРО  РА «Строители ТПП РБ» Доржиев Геннадию Юрьевич</w:t>
      </w:r>
      <w:r w:rsidRPr="002B1022">
        <w:rPr>
          <w:rFonts w:ascii="Times New Roman" w:hAnsi="Times New Roman"/>
          <w:sz w:val="24"/>
          <w:szCs w:val="24"/>
        </w:rPr>
        <w:t xml:space="preserve"> </w:t>
      </w:r>
    </w:p>
    <w:p w:rsidR="002B1022" w:rsidRPr="002B1022" w:rsidRDefault="003D3771" w:rsidP="002B1022">
      <w:pPr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r w:rsidR="002B1022" w:rsidRPr="002B1022">
        <w:rPr>
          <w:rFonts w:ascii="Times New Roman" w:hAnsi="Times New Roman"/>
          <w:sz w:val="24"/>
          <w:szCs w:val="24"/>
        </w:rPr>
        <w:t>Елисафенко Владимир Леонидович</w:t>
      </w:r>
    </w:p>
    <w:p w:rsidR="002B1022" w:rsidRDefault="002B1022" w:rsidP="002B10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4AE5" w:rsidRPr="002B1022" w:rsidRDefault="00D04AE5" w:rsidP="002B10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1EBB" w:rsidRDefault="00571EBB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EBB" w:rsidRDefault="00571EBB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022" w:rsidRDefault="002B1022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ПОВЕСТКА ДНЯ ОБЩЕГО СОБРАНИЯ:</w:t>
      </w:r>
    </w:p>
    <w:p w:rsidR="008E5F7B" w:rsidRDefault="008E5F7B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AE5" w:rsidRDefault="00D04AE5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47C" w:rsidRPr="00FF1330" w:rsidRDefault="0061347C" w:rsidP="0061347C">
      <w:pPr>
        <w:pStyle w:val="a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F1330">
        <w:rPr>
          <w:rFonts w:ascii="Times New Roman" w:hAnsi="Times New Roman"/>
          <w:sz w:val="24"/>
          <w:szCs w:val="24"/>
        </w:rPr>
        <w:t xml:space="preserve">Об избрании Председателя и Секретаря общего собрания членов Ассоциации, наделение </w:t>
      </w:r>
      <w:r>
        <w:rPr>
          <w:rFonts w:ascii="Times New Roman" w:hAnsi="Times New Roman"/>
          <w:sz w:val="24"/>
          <w:szCs w:val="24"/>
        </w:rPr>
        <w:t xml:space="preserve">секретаря </w:t>
      </w:r>
      <w:r w:rsidRPr="00FF133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обрания правом подсчета голосов;</w:t>
      </w:r>
    </w:p>
    <w:p w:rsidR="0061347C" w:rsidRPr="002B1022" w:rsidRDefault="0061347C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EB0" w:rsidRPr="00D1719B" w:rsidRDefault="00B93EB0" w:rsidP="00B93EB0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7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утверждении Положения </w:t>
      </w:r>
      <w:r w:rsidR="000A5903" w:rsidRPr="00D17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</w:t>
      </w:r>
      <w:r w:rsidRPr="00D17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D74A6" w:rsidRPr="00D17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членстве в саморегулируемой организации РА «Строители ТПП РБ», в том числе о требованиях к членам саморегулируемой организации, о размере, порядке расчета и уплаты членских взносов».</w:t>
      </w:r>
    </w:p>
    <w:p w:rsidR="006D74A6" w:rsidRPr="003039DF" w:rsidRDefault="000A5903" w:rsidP="00B93EB0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3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 утверждении Положения </w:t>
      </w:r>
      <w:r w:rsidR="001915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303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процедуре рассмотрения жалоб на  действия (бездействие) членов саморегулируемой организации и иных обращений, поступивших в саморегулируемую организацию РА «Строители ТПП РБ».</w:t>
      </w:r>
    </w:p>
    <w:p w:rsidR="000A5903" w:rsidRDefault="000A5903" w:rsidP="00B93EB0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3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Положения «О компенсационном фонде обеспечения договорных обязательств саморегулируемой организации РА «Строители ТПП Республики Бурятия"</w:t>
      </w:r>
    </w:p>
    <w:p w:rsidR="00A67774" w:rsidRDefault="00A67774" w:rsidP="00B93EB0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 утверждении размера вступительного взноса при вступлении в СРО.</w:t>
      </w:r>
    </w:p>
    <w:p w:rsidR="008E5F7B" w:rsidRDefault="008E5F7B" w:rsidP="00B93EB0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 утвержден</w:t>
      </w:r>
      <w:r w:rsidR="006955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ии состава Ревизионной комиссии РА «Строители ТПП РБ</w:t>
      </w:r>
      <w:r w:rsidR="001915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915C3" w:rsidRDefault="001915C3" w:rsidP="00B93EB0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финансового плана (сметы) РА «Строители ТПП РБ» на 2017 год.</w:t>
      </w:r>
    </w:p>
    <w:p w:rsidR="00D04AE5" w:rsidRDefault="00D04AE5" w:rsidP="00D04AE5">
      <w:pPr>
        <w:suppressAutoHyphens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915C3" w:rsidRPr="003039DF" w:rsidRDefault="001915C3" w:rsidP="001915C3">
      <w:pPr>
        <w:suppressAutoHyphens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1347C" w:rsidRPr="001915C3" w:rsidRDefault="001915C3" w:rsidP="0061347C">
      <w:pPr>
        <w:pStyle w:val="ae"/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915C3">
        <w:rPr>
          <w:rFonts w:ascii="Times New Roman" w:hAnsi="Times New Roman"/>
          <w:b/>
          <w:sz w:val="24"/>
          <w:szCs w:val="24"/>
        </w:rPr>
        <w:t>По вопросу 1 повестки дня:</w:t>
      </w:r>
    </w:p>
    <w:p w:rsidR="0061347C" w:rsidRPr="0061347C" w:rsidRDefault="0061347C" w:rsidP="0061347C">
      <w:pPr>
        <w:pStyle w:val="ae"/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61347C">
        <w:rPr>
          <w:rFonts w:ascii="Times New Roman" w:hAnsi="Times New Roman"/>
          <w:sz w:val="24"/>
          <w:szCs w:val="24"/>
        </w:rPr>
        <w:t xml:space="preserve">Слушали Председателя Правления </w:t>
      </w:r>
      <w:r>
        <w:rPr>
          <w:rFonts w:ascii="Times New Roman" w:hAnsi="Times New Roman"/>
          <w:sz w:val="24"/>
          <w:szCs w:val="24"/>
        </w:rPr>
        <w:t>Доржиева Геннадия Юрьевича</w:t>
      </w:r>
      <w:r w:rsidRPr="0061347C">
        <w:rPr>
          <w:rFonts w:ascii="Times New Roman" w:hAnsi="Times New Roman"/>
          <w:sz w:val="24"/>
          <w:szCs w:val="24"/>
        </w:rPr>
        <w:t>, предложившего кандидатуру</w:t>
      </w:r>
      <w:r>
        <w:rPr>
          <w:rFonts w:ascii="Times New Roman" w:hAnsi="Times New Roman"/>
          <w:sz w:val="24"/>
          <w:szCs w:val="24"/>
        </w:rPr>
        <w:t xml:space="preserve"> Директора СРО Гуслякова В.А.</w:t>
      </w:r>
      <w:r w:rsidRPr="0061347C">
        <w:rPr>
          <w:rFonts w:ascii="Times New Roman" w:hAnsi="Times New Roman"/>
          <w:sz w:val="24"/>
          <w:szCs w:val="24"/>
        </w:rPr>
        <w:t xml:space="preserve"> на должность Председателя проводимого собрания и кандидатуру </w:t>
      </w:r>
      <w:r>
        <w:rPr>
          <w:rFonts w:ascii="Times New Roman" w:hAnsi="Times New Roman"/>
          <w:sz w:val="24"/>
          <w:szCs w:val="24"/>
        </w:rPr>
        <w:t>специалиста СРО Кочетову Л.В.</w:t>
      </w:r>
      <w:r w:rsidRPr="0061347C">
        <w:rPr>
          <w:rFonts w:ascii="Times New Roman" w:hAnsi="Times New Roman"/>
          <w:sz w:val="24"/>
          <w:szCs w:val="24"/>
        </w:rPr>
        <w:t xml:space="preserve"> на должность секретаря собрания с правом подсчета голосов.</w:t>
      </w:r>
    </w:p>
    <w:p w:rsidR="0061347C" w:rsidRPr="001915C3" w:rsidRDefault="0061347C" w:rsidP="001915C3">
      <w:pPr>
        <w:pStyle w:val="ae"/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1347C">
        <w:rPr>
          <w:rFonts w:ascii="Times New Roman" w:hAnsi="Times New Roman"/>
          <w:b/>
          <w:bCs/>
          <w:sz w:val="24"/>
          <w:szCs w:val="24"/>
        </w:rPr>
        <w:t>Решили:</w:t>
      </w:r>
      <w:r w:rsidRPr="001915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5C3">
        <w:rPr>
          <w:rFonts w:ascii="Times New Roman" w:hAnsi="Times New Roman"/>
          <w:sz w:val="24"/>
          <w:szCs w:val="24"/>
        </w:rPr>
        <w:t>Выбрать:</w:t>
      </w:r>
    </w:p>
    <w:p w:rsidR="0061347C" w:rsidRPr="0061347C" w:rsidRDefault="0061347C" w:rsidP="001915C3">
      <w:pPr>
        <w:pStyle w:val="ae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347C">
        <w:rPr>
          <w:rFonts w:ascii="Times New Roman" w:hAnsi="Times New Roman"/>
          <w:sz w:val="24"/>
          <w:szCs w:val="24"/>
        </w:rPr>
        <w:t xml:space="preserve"> а) пр</w:t>
      </w:r>
      <w:r>
        <w:rPr>
          <w:rFonts w:ascii="Times New Roman" w:hAnsi="Times New Roman"/>
          <w:sz w:val="24"/>
          <w:szCs w:val="24"/>
        </w:rPr>
        <w:t xml:space="preserve">едседателем общего собрания Гуслякова Виктора Александровича </w:t>
      </w:r>
      <w:r w:rsidRPr="0061347C">
        <w:rPr>
          <w:rFonts w:ascii="Times New Roman" w:hAnsi="Times New Roman"/>
          <w:sz w:val="24"/>
          <w:szCs w:val="24"/>
        </w:rPr>
        <w:t>с правом подсчета голосов по решениям, принятым на собрании;</w:t>
      </w:r>
    </w:p>
    <w:p w:rsidR="0061347C" w:rsidRPr="0061347C" w:rsidRDefault="0061347C" w:rsidP="001915C3">
      <w:pPr>
        <w:pStyle w:val="ae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347C">
        <w:rPr>
          <w:rFonts w:ascii="Times New Roman" w:hAnsi="Times New Roman"/>
          <w:sz w:val="24"/>
          <w:szCs w:val="24"/>
        </w:rPr>
        <w:t xml:space="preserve"> б) секретарем общего собрания – </w:t>
      </w:r>
      <w:r>
        <w:rPr>
          <w:rFonts w:ascii="Times New Roman" w:hAnsi="Times New Roman"/>
          <w:sz w:val="24"/>
          <w:szCs w:val="24"/>
        </w:rPr>
        <w:t>Кочетову Лидию Васильевну</w:t>
      </w:r>
    </w:p>
    <w:p w:rsidR="0061347C" w:rsidRDefault="0061347C" w:rsidP="001915C3">
      <w:pPr>
        <w:pStyle w:val="ae"/>
        <w:suppressAutoHyphens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347C">
        <w:rPr>
          <w:rFonts w:ascii="Times New Roman" w:hAnsi="Times New Roman"/>
          <w:sz w:val="24"/>
          <w:szCs w:val="24"/>
        </w:rPr>
        <w:t>Поручить</w:t>
      </w:r>
      <w:r>
        <w:rPr>
          <w:rFonts w:ascii="Times New Roman" w:hAnsi="Times New Roman"/>
          <w:sz w:val="24"/>
          <w:szCs w:val="24"/>
        </w:rPr>
        <w:t xml:space="preserve"> Кочетовой Л.В.</w:t>
      </w:r>
      <w:r w:rsidRPr="0061347C">
        <w:rPr>
          <w:rFonts w:ascii="Times New Roman" w:hAnsi="Times New Roman"/>
          <w:sz w:val="24"/>
          <w:szCs w:val="24"/>
        </w:rPr>
        <w:t xml:space="preserve"> вести подсчет голосов собрания, вести и оформить прот</w:t>
      </w:r>
      <w:r>
        <w:rPr>
          <w:rFonts w:ascii="Times New Roman" w:hAnsi="Times New Roman"/>
          <w:sz w:val="24"/>
          <w:szCs w:val="24"/>
        </w:rPr>
        <w:t>окол общего собрания.</w:t>
      </w:r>
    </w:p>
    <w:p w:rsidR="00D04AE5" w:rsidRPr="0061347C" w:rsidRDefault="00D04AE5" w:rsidP="001915C3">
      <w:pPr>
        <w:pStyle w:val="ae"/>
        <w:suppressAutoHyphens w:val="0"/>
        <w:spacing w:after="0" w:line="36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F127B6" w:rsidRDefault="00F127B6" w:rsidP="006D74A6">
      <w:p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D74A6" w:rsidRPr="00F127B6" w:rsidRDefault="00F127B6" w:rsidP="006D74A6">
      <w:pPr>
        <w:suppressAutoHyphens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127B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По вопросам </w:t>
      </w:r>
      <w:r w:rsidR="0061347C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2-4</w:t>
      </w:r>
      <w:r w:rsidRPr="00F127B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повестки дня :</w:t>
      </w:r>
    </w:p>
    <w:p w:rsidR="007D000B" w:rsidRDefault="00F127B6" w:rsidP="006D74A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76ED">
        <w:rPr>
          <w:rFonts w:ascii="Times New Roman" w:hAnsi="Times New Roman"/>
          <w:sz w:val="24"/>
          <w:szCs w:val="24"/>
        </w:rPr>
        <w:t>Слушали Елисафенко</w:t>
      </w:r>
      <w:r>
        <w:rPr>
          <w:rFonts w:ascii="Times New Roman" w:hAnsi="Times New Roman"/>
          <w:sz w:val="24"/>
          <w:szCs w:val="24"/>
        </w:rPr>
        <w:t xml:space="preserve"> В.Л, </w:t>
      </w:r>
      <w:r w:rsidR="001915C3">
        <w:rPr>
          <w:rFonts w:ascii="Times New Roman" w:hAnsi="Times New Roman"/>
          <w:sz w:val="24"/>
          <w:szCs w:val="24"/>
        </w:rPr>
        <w:t>сообщившего, что,</w:t>
      </w:r>
      <w:r>
        <w:rPr>
          <w:rFonts w:ascii="Times New Roman" w:hAnsi="Times New Roman"/>
          <w:sz w:val="24"/>
          <w:szCs w:val="24"/>
        </w:rPr>
        <w:t xml:space="preserve"> в  связи  с вводом  в действие   с 1 июля 2017г. Федерального закона  №</w:t>
      </w:r>
      <w:r w:rsidR="00505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372-ФЗ, некоторые Положения</w:t>
      </w:r>
      <w:r w:rsidR="005052C2">
        <w:rPr>
          <w:rFonts w:ascii="Times New Roman" w:hAnsi="Times New Roman"/>
          <w:sz w:val="24"/>
          <w:szCs w:val="24"/>
        </w:rPr>
        <w:t xml:space="preserve">  и Регламенты Региональной </w:t>
      </w:r>
      <w:r w:rsidR="005052C2">
        <w:rPr>
          <w:rFonts w:ascii="Times New Roman" w:hAnsi="Times New Roman"/>
          <w:sz w:val="24"/>
          <w:szCs w:val="24"/>
        </w:rPr>
        <w:lastRenderedPageBreak/>
        <w:t>ассоциации «Строители ТПП РБ»</w:t>
      </w:r>
      <w:r>
        <w:rPr>
          <w:rFonts w:ascii="Times New Roman" w:hAnsi="Times New Roman"/>
          <w:sz w:val="24"/>
          <w:szCs w:val="24"/>
        </w:rPr>
        <w:t xml:space="preserve">, </w:t>
      </w:r>
      <w:r w:rsidR="00613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размещенные на сайте  СРО</w:t>
      </w:r>
      <w:r w:rsidR="005052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содержат нормы и </w:t>
      </w:r>
      <w:r w:rsidR="005052C2">
        <w:rPr>
          <w:rFonts w:ascii="Times New Roman" w:hAnsi="Times New Roman"/>
          <w:sz w:val="24"/>
          <w:szCs w:val="24"/>
        </w:rPr>
        <w:t xml:space="preserve">отдельные </w:t>
      </w:r>
      <w:r>
        <w:rPr>
          <w:rFonts w:ascii="Times New Roman" w:hAnsi="Times New Roman"/>
          <w:sz w:val="24"/>
          <w:szCs w:val="24"/>
        </w:rPr>
        <w:t>положения, утратившие силу с 01.07.2017г.</w:t>
      </w:r>
      <w:r w:rsidR="005052C2">
        <w:rPr>
          <w:rFonts w:ascii="Times New Roman" w:hAnsi="Times New Roman"/>
          <w:sz w:val="24"/>
          <w:szCs w:val="24"/>
        </w:rPr>
        <w:t>,</w:t>
      </w:r>
      <w:r w:rsidR="0061347C">
        <w:rPr>
          <w:rFonts w:ascii="Times New Roman" w:hAnsi="Times New Roman"/>
          <w:sz w:val="24"/>
          <w:szCs w:val="24"/>
        </w:rPr>
        <w:t xml:space="preserve"> </w:t>
      </w:r>
      <w:r w:rsidR="005052C2">
        <w:rPr>
          <w:rFonts w:ascii="Times New Roman" w:hAnsi="Times New Roman"/>
          <w:sz w:val="24"/>
          <w:szCs w:val="24"/>
        </w:rPr>
        <w:t xml:space="preserve"> в  связи с чем</w:t>
      </w:r>
      <w:r w:rsidR="008D3779">
        <w:rPr>
          <w:rFonts w:ascii="Times New Roman" w:hAnsi="Times New Roman"/>
          <w:sz w:val="24"/>
          <w:szCs w:val="24"/>
        </w:rPr>
        <w:t>,</w:t>
      </w:r>
      <w:r w:rsidR="005052C2">
        <w:rPr>
          <w:rFonts w:ascii="Times New Roman" w:hAnsi="Times New Roman"/>
          <w:sz w:val="24"/>
          <w:szCs w:val="24"/>
        </w:rPr>
        <w:t xml:space="preserve"> </w:t>
      </w:r>
      <w:r w:rsidR="0061347C">
        <w:rPr>
          <w:rFonts w:ascii="Times New Roman" w:hAnsi="Times New Roman"/>
          <w:sz w:val="24"/>
          <w:szCs w:val="24"/>
        </w:rPr>
        <w:t>подлежат замене и корректировке.</w:t>
      </w:r>
    </w:p>
    <w:p w:rsidR="008D3779" w:rsidRDefault="005052C2" w:rsidP="006D74A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39DF" w:rsidRDefault="003039DF" w:rsidP="006D74A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52C2" w:rsidRDefault="005052C2" w:rsidP="006D74A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изложенного</w:t>
      </w:r>
      <w:r w:rsidR="00F127B6">
        <w:rPr>
          <w:rFonts w:ascii="Times New Roman" w:hAnsi="Times New Roman"/>
          <w:sz w:val="24"/>
          <w:szCs w:val="24"/>
        </w:rPr>
        <w:t xml:space="preserve">, предлагаю принять  три </w:t>
      </w:r>
      <w:r w:rsidR="00A67774">
        <w:rPr>
          <w:rFonts w:ascii="Times New Roman" w:hAnsi="Times New Roman"/>
          <w:sz w:val="24"/>
          <w:szCs w:val="24"/>
        </w:rPr>
        <w:t xml:space="preserve"> </w:t>
      </w:r>
      <w:r w:rsidR="00F127B6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>:</w:t>
      </w:r>
    </w:p>
    <w:p w:rsidR="008D3779" w:rsidRDefault="008D3779" w:rsidP="006D74A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52C2" w:rsidRPr="008D3779" w:rsidRDefault="008D3779" w:rsidP="008D3779">
      <w:p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52C2" w:rsidRPr="00D17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1.Об утверждении Положения «О членстве в саморегулируемой организации РА «Строители ТПП РБ», в том числе о требованиях к  членам саморегулируемой организации, о размере, порядке расчета и уплаты членских взносов».</w:t>
      </w:r>
    </w:p>
    <w:p w:rsidR="005052C2" w:rsidRPr="008D3779" w:rsidRDefault="003D773F" w:rsidP="005052C2">
      <w:p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Об утверждении Положения  «</w:t>
      </w:r>
      <w:r w:rsidR="005052C2" w:rsidRPr="008D3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процедуре рассмотрения жалоб на  действия </w:t>
      </w:r>
      <w:r w:rsidR="005052C2" w:rsidRPr="001915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(бездействие) членов саморегулируемой организации и иных обращений, поступивших</w:t>
      </w:r>
      <w:r w:rsidR="005052C2" w:rsidRPr="001915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</w:t>
      </w:r>
      <w:r w:rsidR="005052C2" w:rsidRPr="008D3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саморегулируемую организацию РА «Строители ТПП РБ».</w:t>
      </w:r>
    </w:p>
    <w:p w:rsidR="005052C2" w:rsidRPr="008D3779" w:rsidRDefault="005052C2" w:rsidP="005052C2">
      <w:p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3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3.Об утверждении Положения «О компенсационном фонде обеспечения договорных обязательств саморегулируемой организации РА «Строители ТПП Республики Бурятия"</w:t>
      </w:r>
    </w:p>
    <w:p w:rsidR="006D74A6" w:rsidRDefault="00F127B6" w:rsidP="006D74A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новой редакции и разме</w:t>
      </w:r>
      <w:r w:rsidR="005052C2">
        <w:rPr>
          <w:rFonts w:ascii="Times New Roman" w:hAnsi="Times New Roman"/>
          <w:sz w:val="24"/>
          <w:szCs w:val="24"/>
        </w:rPr>
        <w:t>стить их на сайте СРО:</w:t>
      </w:r>
    </w:p>
    <w:p w:rsidR="00F127B6" w:rsidRDefault="00F127B6" w:rsidP="006D74A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Озвучены основные нормы изменени</w:t>
      </w:r>
      <w:r w:rsidR="008D3779">
        <w:rPr>
          <w:rFonts w:ascii="Times New Roman" w:hAnsi="Times New Roman"/>
          <w:sz w:val="24"/>
          <w:szCs w:val="24"/>
        </w:rPr>
        <w:t>й</w:t>
      </w:r>
      <w:r w:rsidR="005052C2">
        <w:rPr>
          <w:rFonts w:ascii="Times New Roman" w:hAnsi="Times New Roman"/>
          <w:sz w:val="24"/>
          <w:szCs w:val="24"/>
        </w:rPr>
        <w:t>, повлекшие принятие вышеупомянутых документов в  связи с принятием ФЗ №372.</w:t>
      </w:r>
    </w:p>
    <w:p w:rsidR="00C1311B" w:rsidRDefault="00C1311B" w:rsidP="006D74A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311B" w:rsidRPr="001915C3" w:rsidRDefault="00C1311B" w:rsidP="00C1311B">
      <w:pPr>
        <w:pStyle w:val="ae"/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915C3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5</w:t>
      </w:r>
      <w:r w:rsidRPr="001915C3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6955BD" w:rsidRDefault="00A17931" w:rsidP="00C1311B">
      <w:pPr>
        <w:suppressAutoHyphens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7931">
        <w:rPr>
          <w:rFonts w:ascii="Times New Roman" w:hAnsi="Times New Roman"/>
          <w:sz w:val="24"/>
          <w:szCs w:val="24"/>
        </w:rPr>
        <w:t>П</w:t>
      </w:r>
      <w:r w:rsidR="00A67774" w:rsidRPr="00A17931">
        <w:rPr>
          <w:rFonts w:ascii="Times New Roman" w:hAnsi="Times New Roman"/>
          <w:sz w:val="24"/>
          <w:szCs w:val="24"/>
        </w:rPr>
        <w:t>равление СРО РА «Строители  ТПП  РБ»  предлагает утвердить</w:t>
      </w:r>
      <w:r>
        <w:rPr>
          <w:rFonts w:ascii="Times New Roman" w:hAnsi="Times New Roman"/>
          <w:sz w:val="24"/>
          <w:szCs w:val="24"/>
        </w:rPr>
        <w:t xml:space="preserve"> для организаций и предпринимателей, вступающих в СРО,</w:t>
      </w:r>
      <w:r w:rsidR="00A67774" w:rsidRPr="00A17931">
        <w:rPr>
          <w:rFonts w:ascii="Times New Roman" w:hAnsi="Times New Roman"/>
          <w:sz w:val="24"/>
          <w:szCs w:val="24"/>
        </w:rPr>
        <w:t xml:space="preserve"> вступительный взнос в размере 50,0 тыс.руб.</w:t>
      </w:r>
      <w:r w:rsidR="006955BD">
        <w:rPr>
          <w:rFonts w:ascii="Times New Roman" w:hAnsi="Times New Roman"/>
          <w:sz w:val="24"/>
          <w:szCs w:val="24"/>
        </w:rPr>
        <w:t xml:space="preserve"> </w:t>
      </w:r>
    </w:p>
    <w:p w:rsidR="00A67774" w:rsidRPr="00A17931" w:rsidRDefault="00C1311B" w:rsidP="00A17931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="006955BD">
        <w:rPr>
          <w:rFonts w:ascii="Times New Roman" w:hAnsi="Times New Roman"/>
          <w:sz w:val="24"/>
          <w:szCs w:val="24"/>
        </w:rPr>
        <w:t>ротокол Правления РА «Строители ТПП  РБ» № 6 от 03.04.2017)</w:t>
      </w:r>
    </w:p>
    <w:p w:rsidR="00846866" w:rsidRDefault="00846866" w:rsidP="006D74A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7B6" w:rsidRDefault="005052C2" w:rsidP="006D74A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Предложение обсуждено, </w:t>
      </w:r>
      <w:r w:rsidR="00D1719B">
        <w:rPr>
          <w:rFonts w:ascii="Times New Roman" w:hAnsi="Times New Roman"/>
          <w:sz w:val="24"/>
          <w:szCs w:val="24"/>
        </w:rPr>
        <w:t xml:space="preserve"> </w:t>
      </w:r>
      <w:r w:rsidR="00F12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F127B6">
        <w:rPr>
          <w:rFonts w:ascii="Times New Roman" w:hAnsi="Times New Roman"/>
          <w:sz w:val="24"/>
          <w:szCs w:val="24"/>
        </w:rPr>
        <w:t>амечаний  не поступило.</w:t>
      </w:r>
    </w:p>
    <w:p w:rsidR="00F127B6" w:rsidRDefault="00F127B6" w:rsidP="006D74A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Голосовали </w:t>
      </w:r>
      <w:r w:rsidR="005052C2">
        <w:rPr>
          <w:rFonts w:ascii="Times New Roman" w:hAnsi="Times New Roman"/>
          <w:sz w:val="24"/>
          <w:szCs w:val="24"/>
        </w:rPr>
        <w:t>:</w:t>
      </w:r>
      <w:r w:rsidR="008D3779">
        <w:rPr>
          <w:rFonts w:ascii="Times New Roman" w:hAnsi="Times New Roman"/>
          <w:sz w:val="24"/>
          <w:szCs w:val="24"/>
        </w:rPr>
        <w:t xml:space="preserve"> </w:t>
      </w:r>
      <w:r w:rsidR="00505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75 членов(100%), Против -0 голосов, «Воздержался» -0 голосов.</w:t>
      </w:r>
    </w:p>
    <w:p w:rsidR="00846866" w:rsidRDefault="00846866" w:rsidP="006D74A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311B" w:rsidRPr="001915C3" w:rsidRDefault="00C1311B" w:rsidP="00C1311B">
      <w:pPr>
        <w:pStyle w:val="ae"/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915C3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6</w:t>
      </w:r>
      <w:r w:rsidRPr="001915C3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6955BD" w:rsidRDefault="006955BD" w:rsidP="00C1311B">
      <w:pPr>
        <w:suppressAutoHyphens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Исполнительного директора РА Строители ТПП РБ» Елисафенко В.Л.</w:t>
      </w:r>
    </w:p>
    <w:p w:rsidR="006955BD" w:rsidRDefault="006955BD" w:rsidP="006D74A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«О ревизионной комиссии РА «Строители ТПП РБ», утвержденной   решением общего собрания членов РА «</w:t>
      </w:r>
      <w:r w:rsidR="001915C3">
        <w:rPr>
          <w:rFonts w:ascii="Times New Roman" w:hAnsi="Times New Roman"/>
          <w:sz w:val="24"/>
          <w:szCs w:val="24"/>
        </w:rPr>
        <w:t xml:space="preserve">Строители ТПП  РБ» (Протоколом </w:t>
      </w:r>
      <w:r>
        <w:rPr>
          <w:rFonts w:ascii="Times New Roman" w:hAnsi="Times New Roman"/>
          <w:sz w:val="24"/>
          <w:szCs w:val="24"/>
        </w:rPr>
        <w:t>№ 1 от 12.01.2017г.), необходимо избрать трех  человек  из членов  Ассоциации в ревизионную комиссию. Предлагаю следующи</w:t>
      </w:r>
      <w:r w:rsidR="00555DDF">
        <w:rPr>
          <w:rFonts w:ascii="Times New Roman" w:hAnsi="Times New Roman"/>
          <w:sz w:val="24"/>
          <w:szCs w:val="24"/>
        </w:rPr>
        <w:t>е кандидатуры</w:t>
      </w:r>
      <w:r>
        <w:rPr>
          <w:rFonts w:ascii="Times New Roman" w:hAnsi="Times New Roman"/>
          <w:sz w:val="24"/>
          <w:szCs w:val="24"/>
        </w:rPr>
        <w:t>:</w:t>
      </w:r>
    </w:p>
    <w:p w:rsidR="00846866" w:rsidRDefault="00846866" w:rsidP="006D74A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66809">
        <w:rPr>
          <w:rFonts w:ascii="Times New Roman" w:hAnsi="Times New Roman"/>
          <w:sz w:val="24"/>
          <w:szCs w:val="24"/>
        </w:rPr>
        <w:t xml:space="preserve">  Батуев </w:t>
      </w:r>
      <w:r w:rsidR="005121B1">
        <w:rPr>
          <w:rFonts w:ascii="Times New Roman" w:hAnsi="Times New Roman"/>
          <w:sz w:val="24"/>
          <w:szCs w:val="24"/>
        </w:rPr>
        <w:t xml:space="preserve"> Жамсаран Александрович </w:t>
      </w:r>
      <w:r w:rsidR="00A66809">
        <w:rPr>
          <w:rFonts w:ascii="Times New Roman" w:hAnsi="Times New Roman"/>
          <w:sz w:val="24"/>
          <w:szCs w:val="24"/>
        </w:rPr>
        <w:t xml:space="preserve"> – </w:t>
      </w:r>
      <w:r w:rsidR="005121B1">
        <w:rPr>
          <w:rFonts w:ascii="Times New Roman" w:hAnsi="Times New Roman"/>
          <w:sz w:val="24"/>
          <w:szCs w:val="24"/>
        </w:rPr>
        <w:t xml:space="preserve"> Коммерческий  </w:t>
      </w:r>
      <w:r w:rsidR="00A66809">
        <w:rPr>
          <w:rFonts w:ascii="Times New Roman" w:hAnsi="Times New Roman"/>
          <w:sz w:val="24"/>
          <w:szCs w:val="24"/>
        </w:rPr>
        <w:t>директор ООО «МВ-Групп»</w:t>
      </w:r>
    </w:p>
    <w:p w:rsidR="00846866" w:rsidRDefault="00846866" w:rsidP="006D74A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66809">
        <w:rPr>
          <w:rFonts w:ascii="Times New Roman" w:hAnsi="Times New Roman"/>
          <w:sz w:val="24"/>
          <w:szCs w:val="24"/>
        </w:rPr>
        <w:t xml:space="preserve"> Марущенко Татьяна Леонидовна – Бухгалтер ООО «</w:t>
      </w:r>
      <w:r w:rsidR="00C1407C">
        <w:rPr>
          <w:rFonts w:ascii="Times New Roman" w:hAnsi="Times New Roman"/>
          <w:sz w:val="24"/>
          <w:szCs w:val="24"/>
        </w:rPr>
        <w:t>Ш</w:t>
      </w:r>
      <w:r w:rsidR="00A66809">
        <w:rPr>
          <w:rFonts w:ascii="Times New Roman" w:hAnsi="Times New Roman"/>
          <w:sz w:val="24"/>
          <w:szCs w:val="24"/>
        </w:rPr>
        <w:t>елковый путь»</w:t>
      </w:r>
    </w:p>
    <w:p w:rsidR="00846866" w:rsidRDefault="00846866" w:rsidP="006D74A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66809">
        <w:rPr>
          <w:rFonts w:ascii="Times New Roman" w:hAnsi="Times New Roman"/>
          <w:sz w:val="24"/>
          <w:szCs w:val="24"/>
        </w:rPr>
        <w:t xml:space="preserve"> Борисова Наталия Николаевна – Бухгалтер ООО «АМГ  ГРУПП»</w:t>
      </w:r>
    </w:p>
    <w:p w:rsidR="00846866" w:rsidRDefault="006955BD" w:rsidP="0084686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46866">
        <w:rPr>
          <w:rFonts w:ascii="Times New Roman" w:hAnsi="Times New Roman"/>
          <w:sz w:val="24"/>
          <w:szCs w:val="24"/>
        </w:rPr>
        <w:t>Предложение обсуждено,   замечаний  не поступило.</w:t>
      </w:r>
    </w:p>
    <w:p w:rsidR="00846866" w:rsidRDefault="00846866" w:rsidP="0084686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Голосовали :  «За» 75 членов(100%), Против -0 голосов, «Воздержался» -0 голосов.</w:t>
      </w:r>
    </w:p>
    <w:p w:rsidR="00C1311B" w:rsidRPr="001915C3" w:rsidRDefault="00C1311B" w:rsidP="00C1311B">
      <w:pPr>
        <w:pStyle w:val="ae"/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915C3">
        <w:rPr>
          <w:rFonts w:ascii="Times New Roman" w:hAnsi="Times New Roman"/>
          <w:b/>
          <w:sz w:val="24"/>
          <w:szCs w:val="24"/>
        </w:rPr>
        <w:lastRenderedPageBreak/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7</w:t>
      </w:r>
      <w:r w:rsidRPr="001915C3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1311B" w:rsidRDefault="00C1311B" w:rsidP="00C1311B">
      <w:pPr>
        <w:suppressAutoHyphens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Исполнительного директора РА Строители ТПП РБ» Елисафенко В.Л.</w:t>
      </w:r>
    </w:p>
    <w:p w:rsidR="00D04AE5" w:rsidRDefault="00D04AE5" w:rsidP="00C1311B">
      <w:pPr>
        <w:suppressAutoHyphens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1311B" w:rsidRDefault="00C1311B" w:rsidP="00C1311B">
      <w:p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финансового плана (сметы) РА «Строители ТПП РБ» на 2017 год.</w:t>
      </w:r>
    </w:p>
    <w:p w:rsidR="00C1311B" w:rsidRDefault="00C1311B" w:rsidP="00C1311B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обсуждено,   замечаний  не поступило.</w:t>
      </w:r>
    </w:p>
    <w:p w:rsidR="00C1311B" w:rsidRDefault="00C1311B" w:rsidP="00C1311B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Голосовали :  «За» 75 членов(100%), Против -0 голосов, «Воздержался» -0 голосов.</w:t>
      </w:r>
    </w:p>
    <w:p w:rsidR="00C1311B" w:rsidRDefault="00C1311B" w:rsidP="0084686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4AE5" w:rsidRDefault="00D04AE5" w:rsidP="0084686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74A6" w:rsidRDefault="006D74A6" w:rsidP="00846866">
      <w:p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311B" w:rsidRDefault="00AE21B3" w:rsidP="00AE21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222F">
        <w:rPr>
          <w:rFonts w:ascii="Times New Roman" w:hAnsi="Times New Roman"/>
          <w:b/>
          <w:sz w:val="24"/>
          <w:szCs w:val="24"/>
        </w:rPr>
        <w:t>Решили:</w:t>
      </w:r>
      <w:r w:rsidR="00811A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и утвердить</w:t>
      </w:r>
    </w:p>
    <w:p w:rsidR="005052C2" w:rsidRPr="007D000B" w:rsidRDefault="005052C2" w:rsidP="005052C2">
      <w:p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7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Положени</w:t>
      </w:r>
      <w:r w:rsidR="008D3779" w:rsidRPr="00D17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D17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 членстве в саморегулируемой организации РА «Строители ТПП РБ», в том числе о требованиях</w:t>
      </w:r>
      <w:r w:rsidR="00D1719B" w:rsidRPr="00D17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17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 членам саморегулируемой организации, о размере, порядке расчета и уплаты членских взносов».</w:t>
      </w:r>
    </w:p>
    <w:p w:rsidR="005052C2" w:rsidRPr="007D000B" w:rsidRDefault="005052C2" w:rsidP="005052C2">
      <w:p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0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="008D3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Положение</w:t>
      </w:r>
      <w:r w:rsidR="00D17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46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</w:t>
      </w:r>
      <w:r w:rsidRPr="007D0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</w:t>
      </w:r>
      <w:r w:rsidR="00E769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роцедуре рассмотрения жалоб на </w:t>
      </w:r>
      <w:r w:rsidRPr="007D0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действия (бездействие) членов саморегулируемой организации и иных обращений, поступивших в саморегулируемую организацию РА «Строители ТПП РБ».</w:t>
      </w:r>
    </w:p>
    <w:p w:rsidR="00846866" w:rsidRDefault="005052C2" w:rsidP="00C1311B">
      <w:pPr>
        <w:suppressAutoHyphens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769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7D0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</w:t>
      </w:r>
      <w:r w:rsidR="008D3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7D0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 компенсационном фонде обеспечения договорных обязательств саморегулируемой организации РА «Строители ТПП Республики Бурятия"</w:t>
      </w:r>
    </w:p>
    <w:p w:rsidR="005052C2" w:rsidRDefault="008D3779" w:rsidP="005052C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Разместить  принятые Положения на сайте СРО.</w:t>
      </w:r>
    </w:p>
    <w:p w:rsidR="00C1311B" w:rsidRPr="00F74DDF" w:rsidRDefault="00C1311B" w:rsidP="005052C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</w:p>
    <w:p w:rsidR="008D3779" w:rsidRDefault="00A67774" w:rsidP="00A6777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67774">
        <w:rPr>
          <w:rFonts w:ascii="Times New Roman" w:hAnsi="Times New Roman"/>
          <w:sz w:val="24"/>
          <w:szCs w:val="24"/>
        </w:rPr>
        <w:t>Утвердить размер вступительного взноса для</w:t>
      </w:r>
      <w:r w:rsidR="00D1719B">
        <w:rPr>
          <w:rFonts w:ascii="Times New Roman" w:hAnsi="Times New Roman"/>
          <w:sz w:val="24"/>
          <w:szCs w:val="24"/>
        </w:rPr>
        <w:t xml:space="preserve"> </w:t>
      </w:r>
      <w:r w:rsidR="00D17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юридических лиц и индивидуальных предпринимателей,  </w:t>
      </w:r>
      <w:r w:rsidR="00846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A67774">
        <w:rPr>
          <w:rFonts w:ascii="Times New Roman" w:hAnsi="Times New Roman"/>
          <w:sz w:val="24"/>
          <w:szCs w:val="24"/>
        </w:rPr>
        <w:t xml:space="preserve"> вступа</w:t>
      </w:r>
      <w:r>
        <w:rPr>
          <w:rFonts w:ascii="Times New Roman" w:hAnsi="Times New Roman"/>
          <w:sz w:val="24"/>
          <w:szCs w:val="24"/>
        </w:rPr>
        <w:t>ющих в С</w:t>
      </w:r>
      <w:r w:rsidRPr="00A67774">
        <w:rPr>
          <w:rFonts w:ascii="Times New Roman" w:hAnsi="Times New Roman"/>
          <w:sz w:val="24"/>
          <w:szCs w:val="24"/>
        </w:rPr>
        <w:t xml:space="preserve">РО </w:t>
      </w:r>
      <w:r>
        <w:rPr>
          <w:rFonts w:ascii="Times New Roman" w:hAnsi="Times New Roman"/>
          <w:sz w:val="24"/>
          <w:szCs w:val="24"/>
        </w:rPr>
        <w:t>-50,0 тыс.руб.</w:t>
      </w:r>
    </w:p>
    <w:p w:rsidR="001915C3" w:rsidRDefault="001915C3" w:rsidP="00A6777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46866" w:rsidRDefault="00846866" w:rsidP="00A6777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Утвердить состав ревизионной комиссии   в составе трех человек.</w:t>
      </w:r>
    </w:p>
    <w:p w:rsidR="00C1311B" w:rsidRPr="00A67774" w:rsidRDefault="00C1311B" w:rsidP="00A6777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Утвердить финансовый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 (смет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РА «Строители ТПП РБ» на 2017 год.</w:t>
      </w:r>
    </w:p>
    <w:p w:rsidR="003F7415" w:rsidRDefault="00AE21B3" w:rsidP="008D377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4AE5" w:rsidRDefault="00D04AE5" w:rsidP="008D377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3779" w:rsidRDefault="008D3779" w:rsidP="008D377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 Предложений и дополнений в повестку дня собрания не поступило. Лица, голосовавшие против принятий решений общего собрания и потребовавшие внести запись об этом в протокол -  отсутствуют. Собрание объявляется закрытым.</w:t>
      </w:r>
    </w:p>
    <w:p w:rsidR="008D3779" w:rsidRDefault="008D3779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04AE5" w:rsidRDefault="00D04AE5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04AE5" w:rsidRDefault="00D04AE5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3779" w:rsidRDefault="008D3779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3779" w:rsidRDefault="003039D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Приложения к Протоколу</w:t>
      </w:r>
      <w:r w:rsidR="008D3779">
        <w:rPr>
          <w:rFonts w:ascii="Times New Roman" w:hAnsi="Times New Roman"/>
          <w:szCs w:val="24"/>
        </w:rPr>
        <w:t>:</w:t>
      </w:r>
    </w:p>
    <w:p w:rsidR="008D3779" w:rsidRPr="007D000B" w:rsidRDefault="008D3779" w:rsidP="008D3779">
      <w:p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0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Положени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7D0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 членстве в саморегулируемой организации РА «Строители ТПП РБ», в том числе о требованиях к  членам саморегулируемой организации, о размере, порядке расчета и уплаты членских взносов».</w:t>
      </w:r>
    </w:p>
    <w:p w:rsidR="008D3779" w:rsidRPr="007D000B" w:rsidRDefault="008D3779" w:rsidP="008D3779">
      <w:p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0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Положение</w:t>
      </w:r>
      <w:r w:rsidRPr="007D0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« О процедуре рассмотрения жалоб на  действия (бездействие) членов саморегулируемой организации и иных обращений, поступивших в саморегулируемую организацию РА «Строители ТПП РБ».</w:t>
      </w:r>
    </w:p>
    <w:p w:rsidR="008D3779" w:rsidRDefault="008D3779" w:rsidP="008D3779">
      <w:p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D0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Положени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7D0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 компенсационном фонде обеспечения договорных обязательств саморегулируемой организации РА «Строители ТПП Республики Бурятия"</w:t>
      </w:r>
    </w:p>
    <w:p w:rsidR="00C1311B" w:rsidRDefault="00C1311B" w:rsidP="008D3779">
      <w:p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Финансовый план (смета) на 2017 год.</w:t>
      </w:r>
    </w:p>
    <w:p w:rsidR="003039DF" w:rsidRDefault="003039D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</w:p>
    <w:p w:rsidR="003039DF" w:rsidRDefault="003039D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</w:p>
    <w:p w:rsidR="008D3779" w:rsidRDefault="008D3779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E2" w:rsidRP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Председатель собрания _____________________________ </w:t>
      </w:r>
      <w:r w:rsidR="0061347C">
        <w:rPr>
          <w:rFonts w:ascii="Times New Roman" w:hAnsi="Times New Roman"/>
          <w:b/>
          <w:sz w:val="24"/>
          <w:szCs w:val="24"/>
        </w:rPr>
        <w:t xml:space="preserve"> </w:t>
      </w:r>
      <w:r w:rsidR="00C1311B">
        <w:rPr>
          <w:rFonts w:ascii="Times New Roman" w:hAnsi="Times New Roman"/>
          <w:b/>
          <w:sz w:val="24"/>
          <w:szCs w:val="24"/>
        </w:rPr>
        <w:t xml:space="preserve"> </w:t>
      </w:r>
      <w:r w:rsidR="0061347C">
        <w:rPr>
          <w:rFonts w:ascii="Times New Roman" w:hAnsi="Times New Roman"/>
          <w:b/>
          <w:sz w:val="24"/>
          <w:szCs w:val="24"/>
        </w:rPr>
        <w:t>Гусляков В.А.</w:t>
      </w:r>
    </w:p>
    <w:p w:rsidR="003039DF" w:rsidRDefault="003039D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E2" w:rsidRP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собрания ________________________________ </w:t>
      </w:r>
      <w:r w:rsidR="00067E93">
        <w:rPr>
          <w:rFonts w:ascii="Times New Roman" w:hAnsi="Times New Roman"/>
          <w:b/>
          <w:sz w:val="24"/>
          <w:szCs w:val="24"/>
        </w:rPr>
        <w:t>Кочетова Л.В.</w:t>
      </w:r>
      <w:bookmarkStart w:id="0" w:name="_GoBack"/>
      <w:bookmarkEnd w:id="0"/>
    </w:p>
    <w:sectPr w:rsidR="00056EE2" w:rsidRPr="00056EE2" w:rsidSect="00056EE2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E3" w:rsidRDefault="00F518E3" w:rsidP="008817C8">
      <w:pPr>
        <w:spacing w:after="0" w:line="240" w:lineRule="auto"/>
      </w:pPr>
      <w:r>
        <w:separator/>
      </w:r>
    </w:p>
  </w:endnote>
  <w:endnote w:type="continuationSeparator" w:id="0">
    <w:p w:rsidR="00F518E3" w:rsidRDefault="00F518E3" w:rsidP="008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E3" w:rsidRDefault="00F518E3" w:rsidP="008817C8">
      <w:pPr>
        <w:spacing w:after="0" w:line="240" w:lineRule="auto"/>
      </w:pPr>
      <w:r>
        <w:separator/>
      </w:r>
    </w:p>
  </w:footnote>
  <w:footnote w:type="continuationSeparator" w:id="0">
    <w:p w:rsidR="00F518E3" w:rsidRDefault="00F518E3" w:rsidP="0088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30CB"/>
    <w:multiLevelType w:val="hybridMultilevel"/>
    <w:tmpl w:val="3014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5DE6"/>
    <w:multiLevelType w:val="hybridMultilevel"/>
    <w:tmpl w:val="2A3C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3B84"/>
    <w:multiLevelType w:val="hybridMultilevel"/>
    <w:tmpl w:val="CB260A4C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877D0"/>
    <w:multiLevelType w:val="hybridMultilevel"/>
    <w:tmpl w:val="6704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4327F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13A98"/>
    <w:multiLevelType w:val="hybridMultilevel"/>
    <w:tmpl w:val="EF24C5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8423D"/>
    <w:multiLevelType w:val="hybridMultilevel"/>
    <w:tmpl w:val="091C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70070"/>
    <w:multiLevelType w:val="hybridMultilevel"/>
    <w:tmpl w:val="CF66F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7415E6"/>
    <w:multiLevelType w:val="hybridMultilevel"/>
    <w:tmpl w:val="57944584"/>
    <w:lvl w:ilvl="0" w:tplc="D95AD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A68AA"/>
    <w:multiLevelType w:val="hybridMultilevel"/>
    <w:tmpl w:val="3B56DDE2"/>
    <w:lvl w:ilvl="0" w:tplc="A9883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7021A"/>
    <w:multiLevelType w:val="hybridMultilevel"/>
    <w:tmpl w:val="F6EE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76B6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2236F"/>
    <w:multiLevelType w:val="hybridMultilevel"/>
    <w:tmpl w:val="11CE5C6A"/>
    <w:lvl w:ilvl="0" w:tplc="C0A8A9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2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9"/>
    <w:rsid w:val="000244FA"/>
    <w:rsid w:val="0003267F"/>
    <w:rsid w:val="00056EE2"/>
    <w:rsid w:val="00067E93"/>
    <w:rsid w:val="000740AE"/>
    <w:rsid w:val="00093393"/>
    <w:rsid w:val="00096551"/>
    <w:rsid w:val="000A1AE2"/>
    <w:rsid w:val="000A57AB"/>
    <w:rsid w:val="000A5903"/>
    <w:rsid w:val="000D6361"/>
    <w:rsid w:val="00187733"/>
    <w:rsid w:val="00187A7E"/>
    <w:rsid w:val="001915C3"/>
    <w:rsid w:val="001A364D"/>
    <w:rsid w:val="001A670D"/>
    <w:rsid w:val="001A73BA"/>
    <w:rsid w:val="001B09BB"/>
    <w:rsid w:val="001B229B"/>
    <w:rsid w:val="001C613C"/>
    <w:rsid w:val="001E0013"/>
    <w:rsid w:val="0022505E"/>
    <w:rsid w:val="0022632F"/>
    <w:rsid w:val="00281DE7"/>
    <w:rsid w:val="00295167"/>
    <w:rsid w:val="002B1022"/>
    <w:rsid w:val="003039DF"/>
    <w:rsid w:val="0031042C"/>
    <w:rsid w:val="003132C1"/>
    <w:rsid w:val="00344F7E"/>
    <w:rsid w:val="0034650D"/>
    <w:rsid w:val="00363C36"/>
    <w:rsid w:val="00373CA1"/>
    <w:rsid w:val="00392F18"/>
    <w:rsid w:val="003D3771"/>
    <w:rsid w:val="003D773F"/>
    <w:rsid w:val="003E17A4"/>
    <w:rsid w:val="003F6C94"/>
    <w:rsid w:val="003F7415"/>
    <w:rsid w:val="00427A30"/>
    <w:rsid w:val="004C08C1"/>
    <w:rsid w:val="004D1399"/>
    <w:rsid w:val="004D7F3A"/>
    <w:rsid w:val="005052C2"/>
    <w:rsid w:val="005121B1"/>
    <w:rsid w:val="00555DDF"/>
    <w:rsid w:val="00567749"/>
    <w:rsid w:val="00571EBB"/>
    <w:rsid w:val="00602C98"/>
    <w:rsid w:val="0061347C"/>
    <w:rsid w:val="0062252C"/>
    <w:rsid w:val="0064365F"/>
    <w:rsid w:val="00643AC1"/>
    <w:rsid w:val="00664232"/>
    <w:rsid w:val="00671162"/>
    <w:rsid w:val="00693F90"/>
    <w:rsid w:val="006955BD"/>
    <w:rsid w:val="006967E6"/>
    <w:rsid w:val="006D74A6"/>
    <w:rsid w:val="0073362A"/>
    <w:rsid w:val="00735EBE"/>
    <w:rsid w:val="00757DF3"/>
    <w:rsid w:val="007648EC"/>
    <w:rsid w:val="00770D17"/>
    <w:rsid w:val="007C5E06"/>
    <w:rsid w:val="007D000B"/>
    <w:rsid w:val="00811ACA"/>
    <w:rsid w:val="00846866"/>
    <w:rsid w:val="00846D20"/>
    <w:rsid w:val="008817C8"/>
    <w:rsid w:val="008A222F"/>
    <w:rsid w:val="008A36F9"/>
    <w:rsid w:val="008C3A03"/>
    <w:rsid w:val="008D3779"/>
    <w:rsid w:val="008E5F7B"/>
    <w:rsid w:val="0091103F"/>
    <w:rsid w:val="009304F0"/>
    <w:rsid w:val="0096552D"/>
    <w:rsid w:val="009776ED"/>
    <w:rsid w:val="00980435"/>
    <w:rsid w:val="009826A9"/>
    <w:rsid w:val="00990893"/>
    <w:rsid w:val="009A6921"/>
    <w:rsid w:val="009B6F6E"/>
    <w:rsid w:val="009D28D7"/>
    <w:rsid w:val="00A11687"/>
    <w:rsid w:val="00A17931"/>
    <w:rsid w:val="00A66809"/>
    <w:rsid w:val="00A67774"/>
    <w:rsid w:val="00A77946"/>
    <w:rsid w:val="00A84375"/>
    <w:rsid w:val="00A90722"/>
    <w:rsid w:val="00AE093A"/>
    <w:rsid w:val="00AE21B3"/>
    <w:rsid w:val="00AE67B3"/>
    <w:rsid w:val="00B018A3"/>
    <w:rsid w:val="00B136B2"/>
    <w:rsid w:val="00B417DD"/>
    <w:rsid w:val="00B51BAB"/>
    <w:rsid w:val="00B93EB0"/>
    <w:rsid w:val="00B96C78"/>
    <w:rsid w:val="00BB6374"/>
    <w:rsid w:val="00BF6C95"/>
    <w:rsid w:val="00C1311B"/>
    <w:rsid w:val="00C13EA9"/>
    <w:rsid w:val="00C1407C"/>
    <w:rsid w:val="00C2022F"/>
    <w:rsid w:val="00C46859"/>
    <w:rsid w:val="00C50F4E"/>
    <w:rsid w:val="00C53B75"/>
    <w:rsid w:val="00CD632B"/>
    <w:rsid w:val="00CE12CC"/>
    <w:rsid w:val="00D04AE5"/>
    <w:rsid w:val="00D13C2B"/>
    <w:rsid w:val="00D1719B"/>
    <w:rsid w:val="00D27491"/>
    <w:rsid w:val="00D73F45"/>
    <w:rsid w:val="00D91BEF"/>
    <w:rsid w:val="00DB60EB"/>
    <w:rsid w:val="00DB6F06"/>
    <w:rsid w:val="00DE139C"/>
    <w:rsid w:val="00DE2F7D"/>
    <w:rsid w:val="00E03A32"/>
    <w:rsid w:val="00E11798"/>
    <w:rsid w:val="00E17AC6"/>
    <w:rsid w:val="00E23630"/>
    <w:rsid w:val="00E23A9F"/>
    <w:rsid w:val="00E445D8"/>
    <w:rsid w:val="00E57BBD"/>
    <w:rsid w:val="00E7696D"/>
    <w:rsid w:val="00EB0071"/>
    <w:rsid w:val="00EC1E85"/>
    <w:rsid w:val="00EC40F2"/>
    <w:rsid w:val="00EC4A7F"/>
    <w:rsid w:val="00F1026E"/>
    <w:rsid w:val="00F127B6"/>
    <w:rsid w:val="00F1380B"/>
    <w:rsid w:val="00F40AC2"/>
    <w:rsid w:val="00F518E3"/>
    <w:rsid w:val="00F6115F"/>
    <w:rsid w:val="00F641F7"/>
    <w:rsid w:val="00F64942"/>
    <w:rsid w:val="00F74DDF"/>
    <w:rsid w:val="00FB7A34"/>
    <w:rsid w:val="00FF1330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C671A-52B8-44EA-A5B8-43B76405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2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67"/>
    <w:rPr>
      <w:rFonts w:ascii="Segoe UI" w:eastAsia="Calibri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D73F4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93F90"/>
  </w:style>
  <w:style w:type="character" w:customStyle="1" w:styleId="wmi-callto">
    <w:name w:val="wmi-callto"/>
    <w:basedOn w:val="a0"/>
    <w:rsid w:val="00693F90"/>
  </w:style>
  <w:style w:type="character" w:customStyle="1" w:styleId="text">
    <w:name w:val="text"/>
    <w:basedOn w:val="a0"/>
    <w:rsid w:val="00693F90"/>
  </w:style>
  <w:style w:type="paragraph" w:styleId="a7">
    <w:name w:val="Normal (Web)"/>
    <w:basedOn w:val="a"/>
    <w:uiPriority w:val="99"/>
    <w:unhideWhenUsed/>
    <w:rsid w:val="00693F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17C8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17C8"/>
    <w:rPr>
      <w:rFonts w:ascii="Calibri" w:eastAsia="Calibri" w:hAnsi="Calibri" w:cs="Times New Roman"/>
      <w:lang w:eastAsia="ar-SA"/>
    </w:rPr>
  </w:style>
  <w:style w:type="paragraph" w:styleId="ac">
    <w:name w:val="No Spacing"/>
    <w:link w:val="ad"/>
    <w:uiPriority w:val="1"/>
    <w:qFormat/>
    <w:rsid w:val="008817C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817C8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FF1330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E03A32"/>
    <w:pPr>
      <w:suppressAutoHyphens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03A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7574-C68D-4932-BEA4-B2BB7BB0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7</cp:revision>
  <cp:lastPrinted>2018-02-08T06:10:00Z</cp:lastPrinted>
  <dcterms:created xsi:type="dcterms:W3CDTF">2018-04-16T02:07:00Z</dcterms:created>
  <dcterms:modified xsi:type="dcterms:W3CDTF">2018-04-27T10:29:00Z</dcterms:modified>
</cp:coreProperties>
</file>