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A1" w:rsidRDefault="00F42CA1" w:rsidP="00F42CA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САМОРЕГУЛИРУЕМАЯ ОРГАНИЗАЦИЯ  </w:t>
      </w:r>
    </w:p>
    <w:p w:rsidR="00F42CA1" w:rsidRPr="00EA3967" w:rsidRDefault="00F42CA1" w:rsidP="00F42CA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F42CA1" w:rsidRDefault="00F42CA1" w:rsidP="00F42CA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F42CA1" w:rsidRPr="00EA3967" w:rsidRDefault="00F42CA1" w:rsidP="00F42CA1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F42CA1" w:rsidRDefault="00F42CA1" w:rsidP="00F42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CA1" w:rsidRPr="00520C27" w:rsidRDefault="00F42CA1" w:rsidP="00F42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 №</w:t>
      </w:r>
      <w:r w:rsidRPr="007D4EC8">
        <w:rPr>
          <w:rFonts w:ascii="Times New Roman" w:hAnsi="Times New Roman"/>
          <w:b/>
          <w:sz w:val="28"/>
          <w:szCs w:val="28"/>
        </w:rPr>
        <w:t xml:space="preserve"> </w:t>
      </w:r>
      <w:r w:rsidR="00A92BC7">
        <w:rPr>
          <w:rFonts w:ascii="Times New Roman" w:hAnsi="Times New Roman"/>
          <w:b/>
          <w:sz w:val="28"/>
          <w:szCs w:val="28"/>
        </w:rPr>
        <w:t>9</w:t>
      </w:r>
    </w:p>
    <w:p w:rsidR="00F42CA1" w:rsidRDefault="00F42CA1" w:rsidP="00F42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 w:rsidRPr="007B16E3">
        <w:rPr>
          <w:rFonts w:ascii="Times New Roman" w:hAnsi="Times New Roman"/>
          <w:b/>
          <w:sz w:val="28"/>
          <w:szCs w:val="28"/>
        </w:rPr>
        <w:t xml:space="preserve">  СРО</w:t>
      </w:r>
      <w:proofErr w:type="gramEnd"/>
      <w:r w:rsidRPr="007B16E3">
        <w:rPr>
          <w:rFonts w:ascii="Times New Roman" w:hAnsi="Times New Roman"/>
          <w:b/>
          <w:sz w:val="28"/>
          <w:szCs w:val="28"/>
        </w:rPr>
        <w:t xml:space="preserve">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1</w:t>
      </w:r>
      <w:r w:rsidR="00397182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.03.2022</w:t>
      </w:r>
    </w:p>
    <w:p w:rsidR="00F42CA1" w:rsidRDefault="00F42CA1" w:rsidP="00F42C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2CA1" w:rsidRDefault="00F42CA1" w:rsidP="00F42C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F42CA1" w:rsidRDefault="00F42CA1" w:rsidP="00F42C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42CA1" w:rsidRDefault="00F42CA1" w:rsidP="00F42C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sz w:val="28"/>
          <w:szCs w:val="28"/>
        </w:rPr>
        <w:t xml:space="preserve"> «1</w:t>
      </w:r>
      <w:r w:rsidR="0039718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»  </w:t>
      </w:r>
      <w:r w:rsidR="008C22FA">
        <w:rPr>
          <w:rFonts w:ascii="Times New Roman" w:hAnsi="Times New Roman"/>
          <w:sz w:val="28"/>
          <w:szCs w:val="28"/>
        </w:rPr>
        <w:t>марта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2022г.</w:t>
      </w:r>
    </w:p>
    <w:p w:rsidR="00F42CA1" w:rsidRDefault="00F42CA1" w:rsidP="00F42CA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Основание  проведения</w:t>
      </w:r>
      <w:proofErr w:type="gramEnd"/>
      <w:r w:rsidRPr="00CD63B0">
        <w:rPr>
          <w:rFonts w:ascii="Times New Roman" w:hAnsi="Times New Roman"/>
          <w:b/>
          <w:sz w:val="27"/>
          <w:szCs w:val="27"/>
        </w:rPr>
        <w:t xml:space="preserve">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  Председателя Правления СРО  РА  «Строители ТПП РБ» Доржиева Геннадия Юрьевича</w:t>
      </w:r>
    </w:p>
    <w:p w:rsidR="00F42CA1" w:rsidRPr="00CD63B0" w:rsidRDefault="00F42CA1" w:rsidP="00F42CA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  «О Правлении   Саморегулируемой организации  Региональная ассоциация «Строители ТПП РБ» от 07.02.2019г., далее - Положение о Правлении).</w:t>
      </w:r>
    </w:p>
    <w:p w:rsidR="00F42CA1" w:rsidRPr="00CD63B0" w:rsidRDefault="00F42CA1" w:rsidP="00F42CA1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  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F42CA1" w:rsidRPr="00CD63B0" w:rsidRDefault="00F42CA1" w:rsidP="00F42CA1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Д</w:t>
      </w:r>
      <w:r w:rsidRPr="00CD63B0">
        <w:rPr>
          <w:rFonts w:ascii="Times New Roman" w:hAnsi="Times New Roman"/>
          <w:sz w:val="27"/>
          <w:szCs w:val="27"/>
        </w:rPr>
        <w:t xml:space="preserve">иректор   СРО  </w:t>
      </w:r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F42CA1" w:rsidRPr="00CD63B0" w:rsidRDefault="00F42CA1" w:rsidP="00F42CA1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Секретарь заседания Правления    </w:t>
      </w:r>
      <w:r>
        <w:rPr>
          <w:rFonts w:ascii="Times New Roman" w:hAnsi="Times New Roman"/>
          <w:sz w:val="27"/>
          <w:szCs w:val="27"/>
        </w:rPr>
        <w:t>Кочетова Лидия Васильевна</w:t>
      </w:r>
    </w:p>
    <w:p w:rsidR="00F42CA1" w:rsidRPr="00CD63B0" w:rsidRDefault="00F42CA1" w:rsidP="00F42CA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F42CA1" w:rsidRPr="00CD63B0" w:rsidRDefault="00F42CA1" w:rsidP="00F42C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42CA1" w:rsidRPr="00CD63B0" w:rsidRDefault="00F42CA1" w:rsidP="00F42CA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Правления </w:t>
      </w:r>
      <w:r>
        <w:rPr>
          <w:rFonts w:ascii="Times New Roman" w:hAnsi="Times New Roman"/>
          <w:b/>
          <w:sz w:val="27"/>
          <w:szCs w:val="27"/>
        </w:rPr>
        <w:t>_</w:t>
      </w:r>
      <w:r w:rsidR="00412245">
        <w:rPr>
          <w:rFonts w:ascii="Times New Roman" w:hAnsi="Times New Roman"/>
          <w:b/>
          <w:sz w:val="27"/>
          <w:szCs w:val="27"/>
        </w:rPr>
        <w:t>5__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F42CA1" w:rsidRPr="00CD63B0" w:rsidRDefault="00F42CA1" w:rsidP="00F42CA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</w:t>
      </w:r>
      <w:proofErr w:type="gramStart"/>
      <w:r w:rsidRPr="00CD63B0">
        <w:rPr>
          <w:rFonts w:ascii="Times New Roman" w:hAnsi="Times New Roman"/>
          <w:sz w:val="27"/>
          <w:szCs w:val="27"/>
        </w:rPr>
        <w:t>половины  членов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Правления ( согласно п. 7.13 Положения).</w:t>
      </w:r>
    </w:p>
    <w:p w:rsidR="00F42CA1" w:rsidRPr="00CD63B0" w:rsidRDefault="00F42CA1" w:rsidP="00F42CA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F42CA1" w:rsidRPr="00CD63B0" w:rsidRDefault="00F42CA1" w:rsidP="00F42CA1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CD63B0">
        <w:rPr>
          <w:rFonts w:ascii="Times New Roman" w:hAnsi="Times New Roman"/>
          <w:sz w:val="27"/>
          <w:szCs w:val="27"/>
        </w:rPr>
        <w:t>Лицо,  избранное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 секретарем заседания Правления и уполномоченное на подсчет голосов- </w:t>
      </w:r>
      <w:r>
        <w:rPr>
          <w:rFonts w:ascii="Times New Roman" w:hAnsi="Times New Roman"/>
          <w:sz w:val="27"/>
          <w:szCs w:val="27"/>
        </w:rPr>
        <w:t xml:space="preserve"> Кочетова Лидия Васильевна</w:t>
      </w:r>
    </w:p>
    <w:p w:rsidR="00F42CA1" w:rsidRDefault="00F42CA1" w:rsidP="00F42CA1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</w:p>
    <w:p w:rsidR="00F42CA1" w:rsidRDefault="00F42CA1" w:rsidP="00F42CA1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F42CA1" w:rsidRDefault="00F42CA1" w:rsidP="00F42CA1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6B3438">
        <w:rPr>
          <w:rFonts w:ascii="Times New Roman" w:hAnsi="Times New Roman"/>
          <w:sz w:val="27"/>
          <w:szCs w:val="27"/>
        </w:rPr>
        <w:t xml:space="preserve">1.Информация об организации, намеренной </w:t>
      </w:r>
      <w:r w:rsidRPr="006B3438">
        <w:rPr>
          <w:rFonts w:ascii="Times New Roman" w:hAnsi="Times New Roman"/>
          <w:sz w:val="27"/>
          <w:szCs w:val="27"/>
        </w:rPr>
        <w:tab/>
        <w:t xml:space="preserve"> вступить в СРО, </w:t>
      </w:r>
      <w:proofErr w:type="gramStart"/>
      <w:r w:rsidRPr="006B3438">
        <w:rPr>
          <w:rFonts w:ascii="Times New Roman" w:hAnsi="Times New Roman"/>
          <w:sz w:val="27"/>
          <w:szCs w:val="27"/>
        </w:rPr>
        <w:t xml:space="preserve">оплатившей  </w:t>
      </w:r>
      <w:proofErr w:type="spellStart"/>
      <w:r w:rsidRPr="006B3438">
        <w:rPr>
          <w:rFonts w:ascii="Times New Roman" w:hAnsi="Times New Roman"/>
          <w:sz w:val="27"/>
          <w:szCs w:val="27"/>
        </w:rPr>
        <w:t>оплатившей</w:t>
      </w:r>
      <w:proofErr w:type="spellEnd"/>
      <w:proofErr w:type="gramEnd"/>
      <w:r w:rsidRPr="006B3438">
        <w:rPr>
          <w:rFonts w:ascii="Times New Roman" w:hAnsi="Times New Roman"/>
          <w:sz w:val="27"/>
          <w:szCs w:val="27"/>
        </w:rPr>
        <w:t xml:space="preserve"> вступительный взнос и представившей пакет документов. </w:t>
      </w:r>
    </w:p>
    <w:p w:rsidR="00F42CA1" w:rsidRPr="006B3438" w:rsidRDefault="00F42CA1" w:rsidP="00F42CA1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F42CA1" w:rsidRDefault="00F42CA1" w:rsidP="00F42CA1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По </w:t>
      </w:r>
      <w:proofErr w:type="gramStart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вопросу </w:t>
      </w: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 </w:t>
      </w:r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>повестки</w:t>
      </w:r>
      <w:proofErr w:type="gramEnd"/>
      <w:r w:rsidRPr="00952DFD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F42CA1" w:rsidRDefault="00F42CA1" w:rsidP="00F42CA1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39647C">
        <w:rPr>
          <w:rFonts w:ascii="Times New Roman" w:hAnsi="Times New Roman"/>
          <w:sz w:val="27"/>
          <w:szCs w:val="27"/>
        </w:rPr>
        <w:t>Слушали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Директора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 xml:space="preserve">РА «Строители ТПП РБ» </w:t>
      </w:r>
      <w:proofErr w:type="spellStart"/>
      <w:r w:rsidRPr="0039647C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39647C">
        <w:rPr>
          <w:rFonts w:ascii="Times New Roman" w:hAnsi="Times New Roman"/>
          <w:sz w:val="27"/>
          <w:szCs w:val="27"/>
        </w:rPr>
        <w:t xml:space="preserve"> В.Л., который сообщил, </w:t>
      </w:r>
      <w:proofErr w:type="gramStart"/>
      <w:r w:rsidRPr="0039647C">
        <w:rPr>
          <w:rFonts w:ascii="Times New Roman" w:hAnsi="Times New Roman"/>
          <w:sz w:val="27"/>
          <w:szCs w:val="27"/>
        </w:rPr>
        <w:t>что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 xml:space="preserve"> от</w:t>
      </w:r>
      <w:proofErr w:type="gramEnd"/>
      <w:r>
        <w:rPr>
          <w:rFonts w:ascii="Times New Roman" w:hAnsi="Times New Roman"/>
          <w:sz w:val="27"/>
          <w:szCs w:val="27"/>
        </w:rPr>
        <w:t xml:space="preserve">   Индивидуального предпринимателя </w:t>
      </w:r>
      <w:proofErr w:type="spellStart"/>
      <w:r>
        <w:rPr>
          <w:rFonts w:ascii="Times New Roman" w:hAnsi="Times New Roman"/>
          <w:sz w:val="27"/>
          <w:szCs w:val="27"/>
        </w:rPr>
        <w:t>Ширваняна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</w:p>
    <w:p w:rsidR="00F42CA1" w:rsidRDefault="00F42CA1" w:rsidP="00F42CA1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spellStart"/>
      <w:r>
        <w:rPr>
          <w:rFonts w:ascii="Times New Roman" w:hAnsi="Times New Roman"/>
          <w:sz w:val="27"/>
          <w:szCs w:val="27"/>
        </w:rPr>
        <w:t>Вазгена</w:t>
      </w:r>
      <w:proofErr w:type="spellEnd"/>
      <w:r>
        <w:rPr>
          <w:rFonts w:ascii="Times New Roman" w:hAnsi="Times New Roman"/>
          <w:sz w:val="27"/>
          <w:szCs w:val="27"/>
        </w:rPr>
        <w:t xml:space="preserve"> Михайловича</w:t>
      </w:r>
      <w:r w:rsidR="003F547C">
        <w:rPr>
          <w:rFonts w:ascii="Times New Roman" w:hAnsi="Times New Roman"/>
          <w:sz w:val="27"/>
          <w:szCs w:val="27"/>
        </w:rPr>
        <w:t xml:space="preserve"> ( ИНН 031796555800)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поступило заявление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о вступлении 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члены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Саморегулируемой организации РА «Строители ТПП РБ»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>с намерением осуществлять строительство, реконструкцию, капи</w:t>
      </w:r>
      <w:r>
        <w:rPr>
          <w:rFonts w:ascii="Times New Roman" w:hAnsi="Times New Roman"/>
          <w:sz w:val="27"/>
          <w:szCs w:val="27"/>
        </w:rPr>
        <w:t xml:space="preserve">тальный ремонт, снос </w:t>
      </w:r>
      <w:r w:rsidRPr="0039647C">
        <w:rPr>
          <w:rFonts w:ascii="Times New Roman" w:hAnsi="Times New Roman"/>
          <w:sz w:val="27"/>
          <w:szCs w:val="27"/>
        </w:rPr>
        <w:t>объектов капитального строительства (кроме особо опасных, технически сложных и уникальных объектов, объектов использования атомной энергии), стоимость</w:t>
      </w:r>
      <w:r>
        <w:rPr>
          <w:rFonts w:ascii="Times New Roman" w:hAnsi="Times New Roman"/>
          <w:sz w:val="27"/>
          <w:szCs w:val="27"/>
        </w:rPr>
        <w:t xml:space="preserve"> </w:t>
      </w:r>
      <w:r w:rsidRPr="0039647C">
        <w:rPr>
          <w:rFonts w:ascii="Times New Roman" w:hAnsi="Times New Roman"/>
          <w:sz w:val="27"/>
          <w:szCs w:val="27"/>
        </w:rPr>
        <w:t xml:space="preserve">которых не превышает </w:t>
      </w:r>
      <w:r>
        <w:rPr>
          <w:rFonts w:ascii="Times New Roman" w:hAnsi="Times New Roman"/>
          <w:sz w:val="27"/>
          <w:szCs w:val="27"/>
        </w:rPr>
        <w:t>60</w:t>
      </w:r>
      <w:r w:rsidRPr="0039647C">
        <w:rPr>
          <w:rFonts w:ascii="Times New Roman" w:hAnsi="Times New Roman"/>
          <w:sz w:val="27"/>
          <w:szCs w:val="27"/>
        </w:rPr>
        <w:t xml:space="preserve">,0 </w:t>
      </w:r>
      <w:proofErr w:type="spellStart"/>
      <w:r w:rsidRPr="0039647C">
        <w:rPr>
          <w:rFonts w:ascii="Times New Roman" w:hAnsi="Times New Roman"/>
          <w:sz w:val="27"/>
          <w:szCs w:val="27"/>
        </w:rPr>
        <w:t>млн.руб</w:t>
      </w:r>
      <w:proofErr w:type="spellEnd"/>
      <w:r w:rsidRPr="0039647C">
        <w:rPr>
          <w:rFonts w:ascii="Times New Roman" w:hAnsi="Times New Roman"/>
          <w:sz w:val="27"/>
          <w:szCs w:val="27"/>
        </w:rPr>
        <w:t>. (</w:t>
      </w:r>
      <w:r w:rsidRPr="006B3438">
        <w:rPr>
          <w:rFonts w:ascii="Times New Roman" w:hAnsi="Times New Roman"/>
          <w:b/>
          <w:sz w:val="27"/>
          <w:szCs w:val="27"/>
        </w:rPr>
        <w:t>первый уровень</w:t>
      </w:r>
      <w:r w:rsidRPr="0039647C">
        <w:rPr>
          <w:rFonts w:ascii="Times New Roman" w:hAnsi="Times New Roman"/>
          <w:b/>
          <w:sz w:val="27"/>
          <w:szCs w:val="27"/>
        </w:rPr>
        <w:t xml:space="preserve"> </w:t>
      </w:r>
      <w:r w:rsidRPr="0039647C">
        <w:rPr>
          <w:rFonts w:ascii="Times New Roman" w:hAnsi="Times New Roman"/>
          <w:b/>
          <w:sz w:val="27"/>
          <w:szCs w:val="27"/>
        </w:rPr>
        <w:lastRenderedPageBreak/>
        <w:t>ответственности</w:t>
      </w:r>
      <w:r w:rsidRPr="0088310A">
        <w:rPr>
          <w:rFonts w:ascii="Times New Roman" w:hAnsi="Times New Roman"/>
          <w:b/>
          <w:sz w:val="27"/>
          <w:szCs w:val="27"/>
        </w:rPr>
        <w:t>)</w:t>
      </w:r>
      <w:r w:rsidRPr="0088310A">
        <w:rPr>
          <w:rFonts w:ascii="Times New Roman" w:hAnsi="Times New Roman"/>
          <w:sz w:val="27"/>
          <w:szCs w:val="27"/>
        </w:rPr>
        <w:t xml:space="preserve">, в соответствии с которыми внесены взносы в компенсационный Фонд ВВ – </w:t>
      </w:r>
      <w:r>
        <w:rPr>
          <w:rFonts w:ascii="Times New Roman" w:hAnsi="Times New Roman"/>
          <w:sz w:val="27"/>
          <w:szCs w:val="27"/>
        </w:rPr>
        <w:t>1</w:t>
      </w:r>
      <w:r w:rsidRPr="0088310A">
        <w:rPr>
          <w:rFonts w:ascii="Times New Roman" w:hAnsi="Times New Roman"/>
          <w:sz w:val="27"/>
          <w:szCs w:val="27"/>
        </w:rPr>
        <w:t xml:space="preserve">00 </w:t>
      </w:r>
      <w:proofErr w:type="spellStart"/>
      <w:r w:rsidRPr="0088310A">
        <w:rPr>
          <w:rFonts w:ascii="Times New Roman" w:hAnsi="Times New Roman"/>
          <w:sz w:val="27"/>
          <w:szCs w:val="27"/>
        </w:rPr>
        <w:t>тыс.руб</w:t>
      </w:r>
      <w:proofErr w:type="spellEnd"/>
      <w:r>
        <w:rPr>
          <w:rFonts w:ascii="Times New Roman" w:hAnsi="Times New Roman"/>
          <w:sz w:val="27"/>
          <w:szCs w:val="27"/>
        </w:rPr>
        <w:t>.</w:t>
      </w:r>
      <w:r w:rsidRPr="006B3438"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и заключение договоров строительного подряда,</w:t>
      </w:r>
      <w:r>
        <w:rPr>
          <w:rFonts w:ascii="Times New Roman" w:hAnsi="Times New Roman"/>
          <w:sz w:val="27"/>
          <w:szCs w:val="27"/>
        </w:rPr>
        <w:t xml:space="preserve"> реконструкции и капитального ремонта,</w:t>
      </w:r>
      <w:r w:rsidRPr="0088310A">
        <w:rPr>
          <w:rFonts w:ascii="Times New Roman" w:hAnsi="Times New Roman"/>
          <w:sz w:val="27"/>
          <w:szCs w:val="27"/>
        </w:rPr>
        <w:t xml:space="preserve"> договоров на осуществление сноса</w:t>
      </w:r>
      <w:r>
        <w:rPr>
          <w:rFonts w:ascii="Times New Roman" w:hAnsi="Times New Roman"/>
          <w:sz w:val="27"/>
          <w:szCs w:val="27"/>
        </w:rPr>
        <w:t xml:space="preserve"> объектов капитального строительства</w:t>
      </w:r>
      <w:r w:rsidRPr="0088310A">
        <w:rPr>
          <w:rFonts w:ascii="Times New Roman" w:hAnsi="Times New Roman"/>
          <w:sz w:val="27"/>
          <w:szCs w:val="27"/>
        </w:rPr>
        <w:t>, заключаемых с исполь</w:t>
      </w:r>
      <w:r>
        <w:rPr>
          <w:rFonts w:ascii="Times New Roman" w:hAnsi="Times New Roman"/>
          <w:sz w:val="27"/>
          <w:szCs w:val="27"/>
        </w:rPr>
        <w:t xml:space="preserve">зованием конкурентных способов </w:t>
      </w:r>
      <w:r w:rsidRPr="0088310A">
        <w:rPr>
          <w:rFonts w:ascii="Times New Roman" w:hAnsi="Times New Roman"/>
          <w:sz w:val="27"/>
          <w:szCs w:val="27"/>
        </w:rPr>
        <w:t xml:space="preserve">заключения договоров </w:t>
      </w:r>
      <w:r>
        <w:rPr>
          <w:rFonts w:ascii="Times New Roman" w:hAnsi="Times New Roman"/>
          <w:b/>
          <w:sz w:val="27"/>
          <w:szCs w:val="27"/>
        </w:rPr>
        <w:t xml:space="preserve">по первому </w:t>
      </w:r>
      <w:r w:rsidRPr="0088310A">
        <w:rPr>
          <w:rFonts w:ascii="Times New Roman" w:hAnsi="Times New Roman"/>
          <w:b/>
          <w:sz w:val="27"/>
          <w:szCs w:val="27"/>
        </w:rPr>
        <w:t xml:space="preserve">уровню ответственности </w:t>
      </w:r>
      <w:r w:rsidRPr="0088310A">
        <w:rPr>
          <w:rFonts w:ascii="Times New Roman" w:hAnsi="Times New Roman"/>
          <w:sz w:val="27"/>
          <w:szCs w:val="27"/>
        </w:rPr>
        <w:t xml:space="preserve">(Фонд ОДО - 200 </w:t>
      </w:r>
      <w:proofErr w:type="spellStart"/>
      <w:r w:rsidRPr="0088310A">
        <w:rPr>
          <w:rFonts w:ascii="Times New Roman" w:hAnsi="Times New Roman"/>
          <w:sz w:val="27"/>
          <w:szCs w:val="27"/>
        </w:rPr>
        <w:t>тыс.руб</w:t>
      </w:r>
      <w:proofErr w:type="spellEnd"/>
      <w:r w:rsidRPr="0088310A">
        <w:rPr>
          <w:rFonts w:ascii="Times New Roman" w:hAnsi="Times New Roman"/>
          <w:sz w:val="27"/>
          <w:szCs w:val="27"/>
        </w:rPr>
        <w:t>.).</w:t>
      </w:r>
    </w:p>
    <w:p w:rsidR="00F42CA1" w:rsidRDefault="00F42CA1" w:rsidP="00F42CA1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F42CA1" w:rsidRDefault="00F42CA1" w:rsidP="00F42CA1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88310A">
        <w:rPr>
          <w:rFonts w:ascii="Times New Roman" w:hAnsi="Times New Roman"/>
          <w:sz w:val="27"/>
          <w:szCs w:val="27"/>
        </w:rPr>
        <w:t>Рассмотренные документы соответствуют требованиям. Предложено Правлению</w:t>
      </w:r>
      <w:r>
        <w:rPr>
          <w:rFonts w:ascii="Times New Roman" w:hAnsi="Times New Roman"/>
          <w:sz w:val="27"/>
          <w:szCs w:val="27"/>
        </w:rPr>
        <w:t xml:space="preserve"> СРО </w:t>
      </w:r>
      <w:r w:rsidRPr="0088310A">
        <w:rPr>
          <w:rFonts w:ascii="Times New Roman" w:hAnsi="Times New Roman"/>
          <w:sz w:val="27"/>
          <w:szCs w:val="27"/>
        </w:rPr>
        <w:t>РА «Строители ТПП РБ»</w:t>
      </w:r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принять</w:t>
      </w:r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положительное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 xml:space="preserve">решение </w:t>
      </w:r>
      <w:proofErr w:type="gramStart"/>
      <w:r w:rsidRPr="0088310A">
        <w:rPr>
          <w:rFonts w:ascii="Times New Roman" w:hAnsi="Times New Roman"/>
          <w:sz w:val="27"/>
          <w:szCs w:val="27"/>
        </w:rPr>
        <w:t>по</w:t>
      </w:r>
      <w:r>
        <w:rPr>
          <w:rFonts w:ascii="Times New Roman" w:hAnsi="Times New Roman"/>
          <w:sz w:val="27"/>
          <w:szCs w:val="27"/>
        </w:rPr>
        <w:t xml:space="preserve">  Индивидуальному</w:t>
      </w:r>
      <w:proofErr w:type="gramEnd"/>
      <w:r>
        <w:rPr>
          <w:rFonts w:ascii="Times New Roman" w:hAnsi="Times New Roman"/>
          <w:sz w:val="27"/>
          <w:szCs w:val="27"/>
        </w:rPr>
        <w:t xml:space="preserve"> предпринимателю</w:t>
      </w:r>
      <w:r w:rsidR="003F547C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Ширваняну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z w:val="27"/>
          <w:szCs w:val="27"/>
        </w:rPr>
        <w:t>Вазгену</w:t>
      </w:r>
      <w:proofErr w:type="spellEnd"/>
      <w:r>
        <w:rPr>
          <w:rFonts w:ascii="Times New Roman" w:hAnsi="Times New Roman"/>
          <w:sz w:val="27"/>
          <w:szCs w:val="27"/>
        </w:rPr>
        <w:t xml:space="preserve"> Михайловичу и </w:t>
      </w:r>
      <w:r w:rsidRPr="0088310A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F42CA1" w:rsidRPr="0088310A" w:rsidRDefault="00F42CA1" w:rsidP="00F42CA1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</w:p>
    <w:p w:rsidR="00F42CA1" w:rsidRDefault="00F42CA1" w:rsidP="00F42CA1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Решили по </w:t>
      </w:r>
      <w:proofErr w:type="gramStart"/>
      <w:r>
        <w:rPr>
          <w:rFonts w:ascii="Times New Roman" w:hAnsi="Times New Roman"/>
          <w:b/>
          <w:sz w:val="27"/>
          <w:szCs w:val="27"/>
        </w:rPr>
        <w:t xml:space="preserve">вопросу  </w:t>
      </w:r>
      <w:r w:rsidRPr="004249EB">
        <w:rPr>
          <w:rFonts w:ascii="Times New Roman" w:hAnsi="Times New Roman"/>
          <w:b/>
          <w:sz w:val="27"/>
          <w:szCs w:val="27"/>
        </w:rPr>
        <w:t>повестки</w:t>
      </w:r>
      <w:proofErr w:type="gramEnd"/>
      <w:r w:rsidRPr="004249EB">
        <w:rPr>
          <w:rFonts w:ascii="Times New Roman" w:hAnsi="Times New Roman"/>
          <w:b/>
          <w:sz w:val="27"/>
          <w:szCs w:val="27"/>
        </w:rPr>
        <w:t xml:space="preserve"> дня:</w:t>
      </w:r>
    </w:p>
    <w:p w:rsidR="003F547C" w:rsidRPr="004249EB" w:rsidRDefault="003F547C" w:rsidP="00F42CA1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3F547C" w:rsidRDefault="00F42CA1" w:rsidP="003F547C">
      <w:pPr>
        <w:suppressAutoHyphens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П</w:t>
      </w:r>
      <w:r w:rsidRPr="004249EB">
        <w:rPr>
          <w:rFonts w:ascii="Times New Roman" w:hAnsi="Times New Roman"/>
          <w:sz w:val="27"/>
          <w:szCs w:val="27"/>
        </w:rPr>
        <w:t xml:space="preserve">ринять в члены </w:t>
      </w:r>
      <w:r w:rsidRPr="003F547C">
        <w:rPr>
          <w:rFonts w:ascii="Times New Roman" w:eastAsia="Times New Roman" w:hAnsi="Times New Roman"/>
          <w:sz w:val="24"/>
          <w:szCs w:val="24"/>
          <w:lang w:eastAsia="ru-RU"/>
        </w:rPr>
        <w:t>Региональной</w:t>
      </w:r>
      <w:r w:rsidRPr="004249EB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4249EB">
        <w:rPr>
          <w:rFonts w:ascii="Times New Roman" w:hAnsi="Times New Roman"/>
          <w:sz w:val="27"/>
          <w:szCs w:val="27"/>
        </w:rPr>
        <w:t xml:space="preserve">ассоциации </w:t>
      </w:r>
      <w:r w:rsidR="003F547C">
        <w:rPr>
          <w:rFonts w:ascii="Times New Roman" w:hAnsi="Times New Roman"/>
          <w:sz w:val="27"/>
          <w:szCs w:val="27"/>
        </w:rPr>
        <w:t xml:space="preserve"> Индивидуального</w:t>
      </w:r>
      <w:proofErr w:type="gramEnd"/>
      <w:r w:rsidR="003F547C">
        <w:rPr>
          <w:rFonts w:ascii="Times New Roman" w:hAnsi="Times New Roman"/>
          <w:sz w:val="27"/>
          <w:szCs w:val="27"/>
        </w:rPr>
        <w:t xml:space="preserve"> предпринимателя   </w:t>
      </w:r>
      <w:proofErr w:type="spellStart"/>
      <w:r w:rsidR="003F547C">
        <w:rPr>
          <w:rFonts w:ascii="Times New Roman" w:hAnsi="Times New Roman"/>
          <w:sz w:val="27"/>
          <w:szCs w:val="27"/>
        </w:rPr>
        <w:t>Ширваняна</w:t>
      </w:r>
      <w:proofErr w:type="spellEnd"/>
      <w:r w:rsidR="003F547C">
        <w:rPr>
          <w:rFonts w:ascii="Times New Roman" w:hAnsi="Times New Roman"/>
          <w:sz w:val="27"/>
          <w:szCs w:val="27"/>
        </w:rPr>
        <w:t xml:space="preserve">  </w:t>
      </w:r>
      <w:proofErr w:type="spellStart"/>
      <w:r w:rsidR="003F547C">
        <w:rPr>
          <w:rFonts w:ascii="Times New Roman" w:hAnsi="Times New Roman"/>
          <w:sz w:val="27"/>
          <w:szCs w:val="27"/>
        </w:rPr>
        <w:t>Вазгена</w:t>
      </w:r>
      <w:proofErr w:type="spellEnd"/>
      <w:r w:rsidR="003F547C">
        <w:rPr>
          <w:rFonts w:ascii="Times New Roman" w:hAnsi="Times New Roman"/>
          <w:sz w:val="27"/>
          <w:szCs w:val="27"/>
        </w:rPr>
        <w:t xml:space="preserve"> Михайловича ( ИНН 031796555800)</w:t>
      </w:r>
    </w:p>
    <w:p w:rsidR="00F42CA1" w:rsidRPr="004249EB" w:rsidRDefault="003F547C" w:rsidP="003F547C">
      <w:pPr>
        <w:suppressAutoHyphens w:val="0"/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</w:t>
      </w:r>
    </w:p>
    <w:tbl>
      <w:tblPr>
        <w:tblStyle w:val="a3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985"/>
        <w:gridCol w:w="1843"/>
        <w:gridCol w:w="2267"/>
      </w:tblGrid>
      <w:tr w:rsidR="003F547C" w:rsidRPr="00952DFD" w:rsidTr="003F547C">
        <w:trPr>
          <w:trHeight w:val="808"/>
        </w:trPr>
        <w:tc>
          <w:tcPr>
            <w:tcW w:w="2127" w:type="dxa"/>
            <w:vAlign w:val="bottom"/>
          </w:tcPr>
          <w:p w:rsidR="003F547C" w:rsidRPr="003F547C" w:rsidRDefault="003F547C" w:rsidP="003F547C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547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126" w:type="dxa"/>
            <w:vAlign w:val="bottom"/>
          </w:tcPr>
          <w:p w:rsidR="003F547C" w:rsidRPr="00530408" w:rsidRDefault="003F547C" w:rsidP="002A2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985" w:type="dxa"/>
            <w:vAlign w:val="bottom"/>
          </w:tcPr>
          <w:p w:rsidR="003F547C" w:rsidRPr="00530408" w:rsidRDefault="003F547C" w:rsidP="002A2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1843" w:type="dxa"/>
            <w:vAlign w:val="bottom"/>
          </w:tcPr>
          <w:p w:rsidR="003F547C" w:rsidRPr="00530408" w:rsidRDefault="003F547C" w:rsidP="002A2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Руководитель </w:t>
            </w:r>
          </w:p>
        </w:tc>
        <w:tc>
          <w:tcPr>
            <w:tcW w:w="2267" w:type="dxa"/>
            <w:vAlign w:val="bottom"/>
          </w:tcPr>
          <w:p w:rsidR="003F547C" w:rsidRPr="00530408" w:rsidRDefault="003F547C" w:rsidP="002A214B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3040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3F547C" w:rsidRPr="00957FD4" w:rsidTr="003F547C">
        <w:trPr>
          <w:trHeight w:val="1509"/>
        </w:trPr>
        <w:tc>
          <w:tcPr>
            <w:tcW w:w="2127" w:type="dxa"/>
            <w:vAlign w:val="center"/>
          </w:tcPr>
          <w:p w:rsidR="003F547C" w:rsidRPr="003F547C" w:rsidRDefault="003F547C" w:rsidP="00F42C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3F547C">
              <w:rPr>
                <w:rFonts w:ascii="Times New Roman" w:hAnsi="Times New Roman"/>
                <w:sz w:val="24"/>
              </w:rPr>
              <w:t xml:space="preserve">Индивидуальный предприниматель   </w:t>
            </w:r>
            <w:proofErr w:type="spellStart"/>
            <w:r w:rsidRPr="003F547C">
              <w:rPr>
                <w:rFonts w:ascii="Times New Roman" w:hAnsi="Times New Roman"/>
                <w:sz w:val="24"/>
              </w:rPr>
              <w:t>Ширванян</w:t>
            </w:r>
            <w:proofErr w:type="spellEnd"/>
            <w:r w:rsidRPr="003F547C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F547C">
              <w:rPr>
                <w:rFonts w:ascii="Times New Roman" w:hAnsi="Times New Roman"/>
                <w:sz w:val="24"/>
              </w:rPr>
              <w:t>Вазген</w:t>
            </w:r>
            <w:proofErr w:type="spellEnd"/>
            <w:r w:rsidRPr="003F547C">
              <w:rPr>
                <w:rFonts w:ascii="Times New Roman" w:hAnsi="Times New Roman"/>
                <w:sz w:val="24"/>
              </w:rPr>
              <w:t xml:space="preserve"> Михайлович</w:t>
            </w:r>
          </w:p>
          <w:p w:rsidR="003F547C" w:rsidRPr="003F547C" w:rsidRDefault="003F547C" w:rsidP="002A214B">
            <w:pPr>
              <w:suppressAutoHyphens w:val="0"/>
              <w:spacing w:after="0" w:line="240" w:lineRule="auto"/>
              <w:ind w:left="-38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F547C" w:rsidRPr="003F547C" w:rsidRDefault="003F547C" w:rsidP="00F42C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547C">
              <w:rPr>
                <w:rFonts w:ascii="Times New Roman" w:hAnsi="Times New Roman"/>
              </w:rPr>
              <w:t>314032720300088 Дата регистрации 22.07.2014</w:t>
            </w:r>
          </w:p>
          <w:p w:rsidR="003F547C" w:rsidRPr="003F547C" w:rsidRDefault="003F547C" w:rsidP="002A214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F547C" w:rsidRPr="003F547C" w:rsidRDefault="003F547C" w:rsidP="00F42C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F547C">
              <w:rPr>
                <w:rFonts w:ascii="Times New Roman" w:hAnsi="Times New Roman"/>
              </w:rPr>
              <w:t>031796555800</w:t>
            </w:r>
          </w:p>
          <w:p w:rsidR="003F547C" w:rsidRPr="003F547C" w:rsidRDefault="003F547C" w:rsidP="00F42CA1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F547C" w:rsidRPr="003F547C" w:rsidRDefault="003F547C" w:rsidP="00F42CA1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F547C">
              <w:rPr>
                <w:rFonts w:ascii="Times New Roman" w:hAnsi="Times New Roman"/>
              </w:rPr>
              <w:t>Ширванян</w:t>
            </w:r>
            <w:proofErr w:type="spellEnd"/>
            <w:r w:rsidRPr="003F547C">
              <w:rPr>
                <w:rFonts w:ascii="Times New Roman" w:hAnsi="Times New Roman"/>
              </w:rPr>
              <w:t xml:space="preserve"> </w:t>
            </w:r>
            <w:proofErr w:type="spellStart"/>
            <w:r w:rsidRPr="003F547C">
              <w:rPr>
                <w:rFonts w:ascii="Times New Roman" w:hAnsi="Times New Roman"/>
              </w:rPr>
              <w:t>Вазген</w:t>
            </w:r>
            <w:proofErr w:type="spellEnd"/>
            <w:r w:rsidRPr="003F547C">
              <w:rPr>
                <w:rFonts w:ascii="Times New Roman" w:hAnsi="Times New Roman"/>
              </w:rPr>
              <w:t xml:space="preserve"> Михайлович</w:t>
            </w:r>
          </w:p>
          <w:p w:rsidR="003F547C" w:rsidRPr="003F547C" w:rsidRDefault="003F547C" w:rsidP="002A214B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Align w:val="center"/>
          </w:tcPr>
          <w:p w:rsidR="003F547C" w:rsidRPr="003F547C" w:rsidRDefault="003F547C" w:rsidP="00F42CA1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F547C">
              <w:rPr>
                <w:rFonts w:ascii="Times New Roman" w:hAnsi="Times New Roman"/>
              </w:rPr>
              <w:t xml:space="preserve">671700 Республика </w:t>
            </w:r>
            <w:proofErr w:type="spellStart"/>
            <w:proofErr w:type="gramStart"/>
            <w:r w:rsidRPr="003F547C">
              <w:rPr>
                <w:rFonts w:ascii="Times New Roman" w:hAnsi="Times New Roman"/>
              </w:rPr>
              <w:t>Бурятия,г</w:t>
            </w:r>
            <w:proofErr w:type="spellEnd"/>
            <w:r w:rsidRPr="003F547C">
              <w:rPr>
                <w:rFonts w:ascii="Times New Roman" w:hAnsi="Times New Roman"/>
              </w:rPr>
              <w:t>.</w:t>
            </w:r>
            <w:proofErr w:type="gramEnd"/>
            <w:r w:rsidRPr="003F547C">
              <w:rPr>
                <w:rFonts w:ascii="Times New Roman" w:hAnsi="Times New Roman"/>
              </w:rPr>
              <w:t xml:space="preserve"> Северобайкальск, Проспект </w:t>
            </w:r>
            <w:proofErr w:type="spellStart"/>
            <w:r w:rsidRPr="003F547C">
              <w:rPr>
                <w:rFonts w:ascii="Times New Roman" w:hAnsi="Times New Roman"/>
              </w:rPr>
              <w:t>Ленинградский,дом</w:t>
            </w:r>
            <w:proofErr w:type="spellEnd"/>
            <w:r w:rsidRPr="003F547C">
              <w:rPr>
                <w:rFonts w:ascii="Times New Roman" w:hAnsi="Times New Roman"/>
              </w:rPr>
              <w:t xml:space="preserve"> 6,ком.505</w:t>
            </w:r>
          </w:p>
          <w:p w:rsidR="003F547C" w:rsidRPr="003F547C" w:rsidRDefault="003F547C" w:rsidP="002A214B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2CA1" w:rsidRDefault="00F42CA1" w:rsidP="00F42CA1">
      <w:pPr>
        <w:suppressAutoHyphens w:val="0"/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3F547C" w:rsidRDefault="003F547C" w:rsidP="003F547C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F42CA1" w:rsidRPr="00FA7EFA" w:rsidRDefault="00F42CA1" w:rsidP="003F547C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Предоставить</w:t>
      </w:r>
      <w:r w:rsidR="003F547C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proofErr w:type="gramStart"/>
      <w:r w:rsidR="003F547C">
        <w:rPr>
          <w:rFonts w:ascii="Times New Roman" w:hAnsi="Times New Roman"/>
          <w:sz w:val="27"/>
          <w:szCs w:val="27"/>
          <w:shd w:val="clear" w:color="auto" w:fill="FFFFFF"/>
        </w:rPr>
        <w:t xml:space="preserve">ИП  </w:t>
      </w:r>
      <w:proofErr w:type="spellStart"/>
      <w:r w:rsidR="003F547C">
        <w:rPr>
          <w:rFonts w:ascii="Times New Roman" w:hAnsi="Times New Roman"/>
          <w:sz w:val="27"/>
          <w:szCs w:val="27"/>
          <w:shd w:val="clear" w:color="auto" w:fill="FFFFFF"/>
        </w:rPr>
        <w:t>Ширванян</w:t>
      </w:r>
      <w:proofErr w:type="spellEnd"/>
      <w:proofErr w:type="gramEnd"/>
      <w:r w:rsidR="003F547C">
        <w:rPr>
          <w:rFonts w:ascii="Times New Roman" w:hAnsi="Times New Roman"/>
          <w:sz w:val="27"/>
          <w:szCs w:val="27"/>
          <w:shd w:val="clear" w:color="auto" w:fill="FFFFFF"/>
        </w:rPr>
        <w:t xml:space="preserve"> В.М.(ИНН </w:t>
      </w:r>
      <w:r w:rsidR="003F547C">
        <w:rPr>
          <w:rFonts w:ascii="Times New Roman" w:hAnsi="Times New Roman"/>
          <w:sz w:val="27"/>
          <w:szCs w:val="27"/>
        </w:rPr>
        <w:t>031796555800)</w:t>
      </w:r>
      <w:r w:rsidR="003F547C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</w:t>
      </w:r>
      <w:r w:rsidRPr="0085504E">
        <w:rPr>
          <w:rFonts w:ascii="Times New Roman" w:hAnsi="Times New Roman"/>
          <w:sz w:val="27"/>
          <w:szCs w:val="27"/>
        </w:rPr>
        <w:t xml:space="preserve">право </w:t>
      </w:r>
      <w:r w:rsidRPr="0085504E">
        <w:rPr>
          <w:rFonts w:ascii="Times New Roman" w:hAnsi="Times New Roman"/>
          <w:sz w:val="27"/>
          <w:szCs w:val="27"/>
          <w:shd w:val="clear" w:color="auto" w:fill="FFFFFF"/>
        </w:rPr>
        <w:t xml:space="preserve">выполнять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строительство, реконструкцию, капитальный ремонт, снос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объектов капитального строительства по договорам строительного подряда (кроме осо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бо опасных, технически сложных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и уникальных объектов, объектов использования атомной энергии),</w:t>
      </w:r>
      <w:r w:rsidRPr="00FA7EFA">
        <w:rPr>
          <w:rFonts w:ascii="Times New Roman" w:hAnsi="Times New Roman"/>
          <w:sz w:val="27"/>
          <w:szCs w:val="27"/>
        </w:rPr>
        <w:t xml:space="preserve"> стоимость</w:t>
      </w:r>
      <w:r>
        <w:rPr>
          <w:rFonts w:ascii="Times New Roman" w:hAnsi="Times New Roman"/>
          <w:sz w:val="27"/>
          <w:szCs w:val="27"/>
        </w:rPr>
        <w:t xml:space="preserve"> </w:t>
      </w:r>
      <w:r w:rsidRPr="00FA7EFA">
        <w:rPr>
          <w:rFonts w:ascii="Times New Roman" w:hAnsi="Times New Roman"/>
          <w:sz w:val="27"/>
          <w:szCs w:val="27"/>
        </w:rPr>
        <w:t xml:space="preserve">которых не превышает </w:t>
      </w:r>
      <w:r>
        <w:rPr>
          <w:rFonts w:ascii="Times New Roman" w:hAnsi="Times New Roman"/>
          <w:sz w:val="27"/>
          <w:szCs w:val="27"/>
        </w:rPr>
        <w:t>6</w:t>
      </w:r>
      <w:r w:rsidRPr="00FA7EFA">
        <w:rPr>
          <w:rFonts w:ascii="Times New Roman" w:hAnsi="Times New Roman"/>
          <w:sz w:val="27"/>
          <w:szCs w:val="27"/>
        </w:rPr>
        <w:t xml:space="preserve">0,0 </w:t>
      </w:r>
      <w:proofErr w:type="spellStart"/>
      <w:r w:rsidRPr="00FA7EFA">
        <w:rPr>
          <w:rFonts w:ascii="Times New Roman" w:hAnsi="Times New Roman"/>
          <w:sz w:val="27"/>
          <w:szCs w:val="27"/>
        </w:rPr>
        <w:t>млн.руб</w:t>
      </w:r>
      <w:proofErr w:type="spellEnd"/>
      <w:r w:rsidRPr="00FA7EFA">
        <w:rPr>
          <w:rFonts w:ascii="Times New Roman" w:hAnsi="Times New Roman"/>
          <w:sz w:val="27"/>
          <w:szCs w:val="27"/>
        </w:rPr>
        <w:t xml:space="preserve">. </w:t>
      </w:r>
    </w:p>
    <w:p w:rsidR="00F42CA1" w:rsidRDefault="00F42CA1" w:rsidP="003F547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Установить для</w:t>
      </w:r>
      <w:r w:rsidRPr="00FA7EFA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="003F547C">
        <w:rPr>
          <w:rFonts w:ascii="Times New Roman" w:hAnsi="Times New Roman"/>
          <w:sz w:val="27"/>
          <w:szCs w:val="27"/>
          <w:shd w:val="clear" w:color="auto" w:fill="FFFFFF"/>
        </w:rPr>
        <w:t xml:space="preserve">ИП  </w:t>
      </w:r>
      <w:proofErr w:type="spellStart"/>
      <w:r w:rsidR="003F547C">
        <w:rPr>
          <w:rFonts w:ascii="Times New Roman" w:hAnsi="Times New Roman"/>
          <w:sz w:val="27"/>
          <w:szCs w:val="27"/>
          <w:shd w:val="clear" w:color="auto" w:fill="FFFFFF"/>
        </w:rPr>
        <w:t>Ширванян</w:t>
      </w:r>
      <w:proofErr w:type="spellEnd"/>
      <w:proofErr w:type="gramEnd"/>
      <w:r w:rsidR="003F547C">
        <w:rPr>
          <w:rFonts w:ascii="Times New Roman" w:hAnsi="Times New Roman"/>
          <w:sz w:val="27"/>
          <w:szCs w:val="27"/>
          <w:shd w:val="clear" w:color="auto" w:fill="FFFFFF"/>
        </w:rPr>
        <w:t xml:space="preserve"> В.М.(ИНН </w:t>
      </w:r>
      <w:r w:rsidR="003F547C">
        <w:rPr>
          <w:rFonts w:ascii="Times New Roman" w:hAnsi="Times New Roman"/>
          <w:sz w:val="27"/>
          <w:szCs w:val="27"/>
        </w:rPr>
        <w:t xml:space="preserve">031796555800) </w:t>
      </w:r>
      <w:r w:rsidRPr="006B3438">
        <w:rPr>
          <w:rFonts w:ascii="Times New Roman" w:hAnsi="Times New Roman"/>
          <w:b/>
          <w:sz w:val="27"/>
          <w:szCs w:val="27"/>
        </w:rPr>
        <w:t xml:space="preserve">первый </w:t>
      </w:r>
      <w:r w:rsidRPr="00FA7EFA">
        <w:rPr>
          <w:rFonts w:ascii="Times New Roman" w:hAnsi="Times New Roman"/>
          <w:b/>
          <w:sz w:val="27"/>
          <w:szCs w:val="27"/>
          <w:shd w:val="clear" w:color="auto" w:fill="FFFFFF"/>
        </w:rPr>
        <w:t>уровень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 xml:space="preserve"> ответственности по обязательствам договора строительного подряда,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реконструкции, капитальному ремонту,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 xml:space="preserve"> сносу</w:t>
      </w:r>
      <w:r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 xml:space="preserve">объектов капитального строительства (Фонд ВВ - </w:t>
      </w:r>
      <w:r>
        <w:rPr>
          <w:rFonts w:ascii="Times New Roman" w:hAnsi="Times New Roman"/>
          <w:sz w:val="27"/>
          <w:szCs w:val="27"/>
          <w:shd w:val="clear" w:color="auto" w:fill="FFFFFF"/>
        </w:rPr>
        <w:t>1</w:t>
      </w:r>
      <w:r w:rsidRPr="00FA7EFA">
        <w:rPr>
          <w:rFonts w:ascii="Times New Roman" w:hAnsi="Times New Roman"/>
          <w:sz w:val="27"/>
          <w:szCs w:val="27"/>
          <w:shd w:val="clear" w:color="auto" w:fill="FFFFFF"/>
        </w:rPr>
        <w:t>00,0 тыс. руб. ).</w:t>
      </w:r>
    </w:p>
    <w:p w:rsidR="00F42CA1" w:rsidRPr="008701EC" w:rsidRDefault="00F42CA1" w:rsidP="003F547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Предоставить </w:t>
      </w:r>
      <w:r w:rsidRPr="008701EC">
        <w:rPr>
          <w:rFonts w:ascii="Times New Roman" w:hAnsi="Times New Roman"/>
          <w:sz w:val="27"/>
          <w:szCs w:val="27"/>
          <w:shd w:val="clear" w:color="auto" w:fill="FFFFFF"/>
        </w:rPr>
        <w:t xml:space="preserve">право </w:t>
      </w:r>
      <w:proofErr w:type="gramStart"/>
      <w:r w:rsidR="003F547C">
        <w:rPr>
          <w:rFonts w:ascii="Times New Roman" w:hAnsi="Times New Roman"/>
          <w:sz w:val="27"/>
          <w:szCs w:val="27"/>
          <w:shd w:val="clear" w:color="auto" w:fill="FFFFFF"/>
        </w:rPr>
        <w:t xml:space="preserve">ИП  </w:t>
      </w:r>
      <w:proofErr w:type="spellStart"/>
      <w:r w:rsidR="003F547C">
        <w:rPr>
          <w:rFonts w:ascii="Times New Roman" w:hAnsi="Times New Roman"/>
          <w:sz w:val="27"/>
          <w:szCs w:val="27"/>
          <w:shd w:val="clear" w:color="auto" w:fill="FFFFFF"/>
        </w:rPr>
        <w:t>Ширванян</w:t>
      </w:r>
      <w:proofErr w:type="spellEnd"/>
      <w:proofErr w:type="gramEnd"/>
      <w:r w:rsidR="003F547C">
        <w:rPr>
          <w:rFonts w:ascii="Times New Roman" w:hAnsi="Times New Roman"/>
          <w:sz w:val="27"/>
          <w:szCs w:val="27"/>
          <w:shd w:val="clear" w:color="auto" w:fill="FFFFFF"/>
        </w:rPr>
        <w:t xml:space="preserve"> В.М.(ИНН </w:t>
      </w:r>
      <w:r w:rsidR="003F547C">
        <w:rPr>
          <w:rFonts w:ascii="Times New Roman" w:hAnsi="Times New Roman"/>
          <w:sz w:val="27"/>
          <w:szCs w:val="27"/>
        </w:rPr>
        <w:t>031796555800)</w:t>
      </w:r>
      <w:r>
        <w:rPr>
          <w:rFonts w:ascii="Times New Roman" w:hAnsi="Times New Roman"/>
          <w:sz w:val="27"/>
          <w:szCs w:val="27"/>
        </w:rPr>
        <w:t xml:space="preserve"> </w:t>
      </w:r>
      <w:r w:rsidRPr="006B3438">
        <w:rPr>
          <w:rFonts w:ascii="Times New Roman" w:hAnsi="Times New Roman"/>
          <w:sz w:val="27"/>
          <w:szCs w:val="27"/>
        </w:rPr>
        <w:t xml:space="preserve"> </w:t>
      </w:r>
      <w:r w:rsidRPr="008701EC">
        <w:rPr>
          <w:rFonts w:ascii="Times New Roman" w:hAnsi="Times New Roman"/>
          <w:sz w:val="27"/>
          <w:szCs w:val="27"/>
        </w:rPr>
        <w:t>на заключение д</w:t>
      </w:r>
      <w:r>
        <w:rPr>
          <w:rFonts w:ascii="Times New Roman" w:hAnsi="Times New Roman"/>
          <w:sz w:val="27"/>
          <w:szCs w:val="27"/>
        </w:rPr>
        <w:t xml:space="preserve">оговоров строительного подряда, капитального ремонта, реконструкции, </w:t>
      </w:r>
      <w:r w:rsidRPr="008701EC">
        <w:rPr>
          <w:rFonts w:ascii="Times New Roman" w:hAnsi="Times New Roman"/>
          <w:sz w:val="27"/>
          <w:szCs w:val="27"/>
        </w:rPr>
        <w:t>договоров</w:t>
      </w:r>
      <w:r>
        <w:rPr>
          <w:rFonts w:ascii="Times New Roman" w:hAnsi="Times New Roman"/>
          <w:sz w:val="27"/>
          <w:szCs w:val="27"/>
        </w:rPr>
        <w:t xml:space="preserve"> сноса объектов капитального строительства, заключаемых </w:t>
      </w:r>
      <w:r w:rsidRPr="008701EC">
        <w:rPr>
          <w:rFonts w:ascii="Times New Roman" w:hAnsi="Times New Roman"/>
          <w:sz w:val="27"/>
          <w:szCs w:val="27"/>
        </w:rPr>
        <w:t xml:space="preserve">с использованием конкурентных способов  заключения договоров </w:t>
      </w:r>
      <w:r w:rsidRPr="008701EC">
        <w:rPr>
          <w:rFonts w:ascii="Times New Roman" w:hAnsi="Times New Roman"/>
          <w:b/>
          <w:sz w:val="27"/>
          <w:szCs w:val="27"/>
        </w:rPr>
        <w:t xml:space="preserve">по первому  уровню ответственности </w:t>
      </w:r>
      <w:r w:rsidRPr="008701EC">
        <w:rPr>
          <w:rFonts w:ascii="Times New Roman" w:hAnsi="Times New Roman"/>
          <w:sz w:val="27"/>
          <w:szCs w:val="27"/>
        </w:rPr>
        <w:t>(Фонд ОДО - 200 тыс. руб.).</w:t>
      </w:r>
    </w:p>
    <w:p w:rsidR="00F42CA1" w:rsidRPr="00FA7EFA" w:rsidRDefault="00F42CA1" w:rsidP="00F42CA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F42CA1" w:rsidRPr="00FA7EFA" w:rsidRDefault="00F42CA1" w:rsidP="00F42CA1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</w:p>
    <w:p w:rsidR="003F547C" w:rsidRDefault="003F547C" w:rsidP="00F42CA1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3F547C" w:rsidRDefault="003F547C" w:rsidP="00F42CA1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3F547C" w:rsidRDefault="003F547C" w:rsidP="00F42CA1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F42CA1" w:rsidRPr="00EE0A8C" w:rsidRDefault="00F42CA1" w:rsidP="00F42CA1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8701EC">
        <w:rPr>
          <w:rFonts w:ascii="Times New Roman" w:hAnsi="Times New Roman"/>
          <w:sz w:val="27"/>
          <w:szCs w:val="27"/>
          <w:shd w:val="clear" w:color="auto" w:fill="FFFFFF"/>
        </w:rPr>
        <w:lastRenderedPageBreak/>
        <w:t>Голосовали:</w:t>
      </w:r>
    </w:p>
    <w:p w:rsidR="00F42CA1" w:rsidRDefault="00F42CA1" w:rsidP="00F42CA1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4249EB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«за» - </w:t>
      </w:r>
      <w:r w:rsidR="003F547C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="00412245">
        <w:rPr>
          <w:rFonts w:ascii="Times New Roman" w:eastAsia="Times New Roman" w:hAnsi="Times New Roman"/>
          <w:sz w:val="27"/>
          <w:szCs w:val="27"/>
          <w:lang w:eastAsia="ru-RU"/>
        </w:rPr>
        <w:t>5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4249EB">
        <w:rPr>
          <w:rFonts w:ascii="Times New Roman" w:eastAsia="Times New Roman" w:hAnsi="Times New Roman"/>
          <w:sz w:val="27"/>
          <w:szCs w:val="27"/>
          <w:lang w:eastAsia="ru-RU"/>
        </w:rPr>
        <w:t>голосов, «против» -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412245">
        <w:rPr>
          <w:rFonts w:ascii="Times New Roman" w:eastAsia="Times New Roman" w:hAnsi="Times New Roman"/>
          <w:sz w:val="27"/>
          <w:szCs w:val="27"/>
          <w:lang w:eastAsia="ru-RU"/>
        </w:rPr>
        <w:t xml:space="preserve">нет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«воздержался» - </w:t>
      </w:r>
      <w:r w:rsidR="00412245">
        <w:rPr>
          <w:rFonts w:ascii="Times New Roman" w:eastAsia="Times New Roman" w:hAnsi="Times New Roman"/>
          <w:sz w:val="27"/>
          <w:szCs w:val="27"/>
          <w:lang w:eastAsia="ru-RU"/>
        </w:rPr>
        <w:t xml:space="preserve">нет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.</w:t>
      </w:r>
    </w:p>
    <w:p w:rsidR="00F42CA1" w:rsidRDefault="00F42CA1" w:rsidP="00F42CA1">
      <w:pPr>
        <w:spacing w:after="0" w:line="360" w:lineRule="auto"/>
        <w:rPr>
          <w:rFonts w:ascii="Times New Roman" w:hAnsi="Times New Roman"/>
          <w:b/>
          <w:bCs/>
          <w:sz w:val="26"/>
          <w:szCs w:val="26"/>
          <w:u w:val="single"/>
        </w:rPr>
      </w:pPr>
    </w:p>
    <w:p w:rsidR="00F42CA1" w:rsidRPr="00E16739" w:rsidRDefault="00F42CA1" w:rsidP="00F42CA1">
      <w:pPr>
        <w:spacing w:after="0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F42CA1" w:rsidRPr="00E16739" w:rsidRDefault="00F42CA1" w:rsidP="00F42CA1">
      <w:pPr>
        <w:spacing w:after="0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E16739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Pr="00E16739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 w:rsidRPr="00E16739">
        <w:rPr>
          <w:rFonts w:ascii="Times New Roman" w:hAnsi="Times New Roman"/>
          <w:sz w:val="27"/>
          <w:szCs w:val="27"/>
        </w:rPr>
        <w:t xml:space="preserve"> Заседание Правления объявляется закрытым.</w:t>
      </w:r>
      <w:r w:rsidRPr="00E16739">
        <w:rPr>
          <w:rFonts w:ascii="Times New Roman" w:hAnsi="Times New Roman"/>
          <w:b/>
          <w:sz w:val="27"/>
          <w:szCs w:val="27"/>
        </w:rPr>
        <w:t xml:space="preserve">  </w:t>
      </w:r>
    </w:p>
    <w:p w:rsidR="00F42CA1" w:rsidRPr="002E1EF6" w:rsidRDefault="00F42CA1" w:rsidP="00F42CA1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2E1EF6">
        <w:rPr>
          <w:rFonts w:ascii="Times New Roman" w:hAnsi="Times New Roman"/>
          <w:b/>
          <w:sz w:val="26"/>
          <w:szCs w:val="26"/>
        </w:rPr>
        <w:t xml:space="preserve">   </w:t>
      </w:r>
    </w:p>
    <w:p w:rsidR="00F42CA1" w:rsidRDefault="00F42CA1" w:rsidP="00F42CA1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  </w:t>
      </w:r>
    </w:p>
    <w:p w:rsidR="00D777FD" w:rsidRDefault="00D777FD" w:rsidP="00F42CA1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</w:p>
    <w:p w:rsidR="00D777FD" w:rsidRDefault="00D777FD" w:rsidP="00F42CA1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</w:p>
    <w:p w:rsidR="00F42CA1" w:rsidRDefault="00F42CA1" w:rsidP="00F42CA1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</w:p>
    <w:p w:rsidR="00F42CA1" w:rsidRPr="002E1EF6" w:rsidRDefault="00F42CA1" w:rsidP="00F42CA1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 </w:t>
      </w:r>
      <w:r w:rsidR="00397182">
        <w:rPr>
          <w:rFonts w:ascii="Times New Roman" w:hAnsi="Times New Roman"/>
          <w:b/>
          <w:sz w:val="25"/>
          <w:szCs w:val="25"/>
        </w:rPr>
        <w:t xml:space="preserve"> </w:t>
      </w:r>
      <w:r w:rsidR="00547A85">
        <w:rPr>
          <w:rFonts w:ascii="Times New Roman" w:hAnsi="Times New Roman"/>
          <w:b/>
          <w:sz w:val="25"/>
          <w:szCs w:val="25"/>
        </w:rPr>
        <w:t xml:space="preserve"> Директор </w:t>
      </w:r>
      <w:r w:rsidR="00397182">
        <w:rPr>
          <w:rFonts w:ascii="Times New Roman" w:hAnsi="Times New Roman"/>
          <w:b/>
          <w:sz w:val="25"/>
          <w:szCs w:val="25"/>
        </w:rPr>
        <w:t xml:space="preserve"> </w:t>
      </w:r>
      <w:r>
        <w:rPr>
          <w:rFonts w:ascii="Times New Roman" w:hAnsi="Times New Roman"/>
          <w:b/>
          <w:sz w:val="25"/>
          <w:szCs w:val="25"/>
        </w:rPr>
        <w:t xml:space="preserve">      </w:t>
      </w:r>
      <w:r w:rsidR="00D777FD">
        <w:rPr>
          <w:rFonts w:ascii="Times New Roman" w:hAnsi="Times New Roman"/>
          <w:b/>
          <w:sz w:val="25"/>
          <w:szCs w:val="25"/>
        </w:rPr>
        <w:t xml:space="preserve">            </w:t>
      </w:r>
      <w:r w:rsidRPr="002E1EF6">
        <w:rPr>
          <w:rFonts w:ascii="Times New Roman" w:hAnsi="Times New Roman"/>
          <w:b/>
          <w:sz w:val="25"/>
          <w:szCs w:val="25"/>
        </w:rPr>
        <w:t xml:space="preserve">                      </w:t>
      </w:r>
      <w:r w:rsidR="00D777FD" w:rsidRPr="00D777FD">
        <w:rPr>
          <w:rFonts w:ascii="Times New Roman" w:hAnsi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1266825" cy="685800"/>
            <wp:effectExtent l="0" t="0" r="9525" b="0"/>
            <wp:docPr id="2" name="Рисунок 2" descr="C:\Users\КочетоваЛВ.SRO\Desktop\Лидия\ПРОТОКОЛЫ ПРАВЛЕНИЯ\ПРОТОКОЛЫ 2022 года с подписями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четоваЛВ.SRO\Desktop\Лидия\ПРОТОКОЛЫ ПРАВЛЕНИЯ\ПРОТОКОЛЫ 2022 года с подписями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EF6">
        <w:rPr>
          <w:rFonts w:ascii="Times New Roman" w:hAnsi="Times New Roman"/>
          <w:b/>
          <w:sz w:val="25"/>
          <w:szCs w:val="25"/>
        </w:rPr>
        <w:t xml:space="preserve">   </w:t>
      </w:r>
      <w:r w:rsidR="00397182">
        <w:rPr>
          <w:rFonts w:ascii="Times New Roman" w:hAnsi="Times New Roman"/>
          <w:b/>
          <w:sz w:val="25"/>
          <w:szCs w:val="25"/>
        </w:rPr>
        <w:t xml:space="preserve">       </w:t>
      </w:r>
      <w:r w:rsidR="00547A85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="00547A85">
        <w:rPr>
          <w:rFonts w:ascii="Times New Roman" w:hAnsi="Times New Roman"/>
          <w:b/>
          <w:sz w:val="25"/>
          <w:szCs w:val="25"/>
        </w:rPr>
        <w:t>Елисафенко</w:t>
      </w:r>
      <w:proofErr w:type="spellEnd"/>
      <w:r w:rsidR="00547A85">
        <w:rPr>
          <w:rFonts w:ascii="Times New Roman" w:hAnsi="Times New Roman"/>
          <w:b/>
          <w:sz w:val="25"/>
          <w:szCs w:val="25"/>
        </w:rPr>
        <w:t xml:space="preserve"> В.Л.</w:t>
      </w:r>
      <w:r w:rsidRPr="002E1EF6">
        <w:rPr>
          <w:rFonts w:ascii="Times New Roman" w:hAnsi="Times New Roman"/>
          <w:b/>
          <w:sz w:val="25"/>
          <w:szCs w:val="25"/>
        </w:rPr>
        <w:t xml:space="preserve"> </w:t>
      </w:r>
    </w:p>
    <w:p w:rsidR="00F42CA1" w:rsidRPr="002E1EF6" w:rsidRDefault="00F42CA1" w:rsidP="00F42CA1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</w:p>
    <w:p w:rsidR="00F42CA1" w:rsidRPr="002E1EF6" w:rsidRDefault="00F42CA1" w:rsidP="00F42CA1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5"/>
          <w:szCs w:val="25"/>
        </w:rPr>
      </w:pPr>
    </w:p>
    <w:p w:rsidR="00F42CA1" w:rsidRDefault="00F42CA1" w:rsidP="00F42CA1">
      <w:pPr>
        <w:tabs>
          <w:tab w:val="left" w:pos="3368"/>
        </w:tabs>
        <w:spacing w:after="0" w:line="240" w:lineRule="auto"/>
        <w:jc w:val="both"/>
        <w:outlineLvl w:val="0"/>
      </w:pPr>
      <w:r w:rsidRPr="002E1EF6">
        <w:rPr>
          <w:rFonts w:ascii="Times New Roman" w:hAnsi="Times New Roman"/>
          <w:b/>
          <w:sz w:val="25"/>
          <w:szCs w:val="25"/>
        </w:rPr>
        <w:t xml:space="preserve"> Секретарь заседания Правления                                             </w:t>
      </w:r>
      <w:r w:rsidR="00547A85">
        <w:rPr>
          <w:rFonts w:ascii="Times New Roman" w:hAnsi="Times New Roman"/>
          <w:b/>
          <w:sz w:val="25"/>
          <w:szCs w:val="25"/>
        </w:rPr>
        <w:t xml:space="preserve">        </w:t>
      </w:r>
      <w:r w:rsidRPr="002E1EF6">
        <w:rPr>
          <w:rFonts w:ascii="Times New Roman" w:hAnsi="Times New Roman"/>
          <w:b/>
          <w:sz w:val="25"/>
          <w:szCs w:val="25"/>
        </w:rPr>
        <w:t>Кочетова Л.В.</w:t>
      </w:r>
    </w:p>
    <w:p w:rsidR="00F42CA1" w:rsidRDefault="00F42CA1" w:rsidP="00F42CA1"/>
    <w:p w:rsidR="00F42CA1" w:rsidRDefault="00F42CA1" w:rsidP="00F42CA1"/>
    <w:p w:rsidR="00F42CA1" w:rsidRDefault="00F42CA1"/>
    <w:sectPr w:rsidR="00F4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CA1"/>
    <w:rsid w:val="00397182"/>
    <w:rsid w:val="003F547C"/>
    <w:rsid w:val="00412245"/>
    <w:rsid w:val="00547A85"/>
    <w:rsid w:val="008C22FA"/>
    <w:rsid w:val="00A92BC7"/>
    <w:rsid w:val="00D777FD"/>
    <w:rsid w:val="00F4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80F1F"/>
  <w15:chartTrackingRefBased/>
  <w15:docId w15:val="{C2FD1A39-6F67-45D2-B7ED-B96248FA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CA1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60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CF2B2-FC37-4A64-AE83-19CFB7D7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Кочетова</dc:creator>
  <cp:keywords/>
  <dc:description/>
  <cp:lastModifiedBy>Леонид Баторов</cp:lastModifiedBy>
  <cp:revision>7</cp:revision>
  <dcterms:created xsi:type="dcterms:W3CDTF">2022-03-16T03:09:00Z</dcterms:created>
  <dcterms:modified xsi:type="dcterms:W3CDTF">2022-03-17T06:24:00Z</dcterms:modified>
</cp:coreProperties>
</file>