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15" w:rsidRDefault="00577115" w:rsidP="005771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577115" w:rsidRPr="00EA3967" w:rsidRDefault="00577115" w:rsidP="005771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577115" w:rsidRDefault="00577115" w:rsidP="005771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577115" w:rsidRPr="00EA3967" w:rsidRDefault="00577115" w:rsidP="0057711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577115" w:rsidRDefault="00577115" w:rsidP="00577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7115" w:rsidRPr="00520C27" w:rsidRDefault="00577115" w:rsidP="00577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46</w:t>
      </w:r>
    </w:p>
    <w:p w:rsidR="00577115" w:rsidRPr="00580C9D" w:rsidRDefault="00577115" w:rsidP="00577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</w:t>
      </w:r>
      <w:r w:rsidRPr="003006B0">
        <w:rPr>
          <w:rFonts w:ascii="Times New Roman" w:hAnsi="Times New Roman"/>
          <w:b/>
          <w:sz w:val="28"/>
          <w:szCs w:val="28"/>
        </w:rPr>
        <w:t xml:space="preserve">» </w:t>
      </w:r>
      <w:r w:rsidRPr="00580C9D">
        <w:rPr>
          <w:rFonts w:ascii="Times New Roman" w:hAnsi="Times New Roman"/>
          <w:b/>
          <w:sz w:val="28"/>
          <w:szCs w:val="28"/>
        </w:rPr>
        <w:t>от  1</w:t>
      </w:r>
      <w:r w:rsidR="004E6F98">
        <w:rPr>
          <w:rFonts w:ascii="Times New Roman" w:hAnsi="Times New Roman"/>
          <w:b/>
          <w:sz w:val="28"/>
          <w:szCs w:val="28"/>
        </w:rPr>
        <w:t>7</w:t>
      </w:r>
      <w:r w:rsidRPr="00580C9D">
        <w:rPr>
          <w:rFonts w:ascii="Times New Roman" w:hAnsi="Times New Roman"/>
          <w:b/>
          <w:sz w:val="28"/>
          <w:szCs w:val="28"/>
        </w:rPr>
        <w:t>.12.2020</w:t>
      </w:r>
    </w:p>
    <w:p w:rsidR="00923F14" w:rsidRDefault="00923F14" w:rsidP="005771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7115" w:rsidRDefault="00577115" w:rsidP="005771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577115" w:rsidRDefault="00577115" w:rsidP="005771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77115" w:rsidRPr="003006B0" w:rsidRDefault="00577115" w:rsidP="005771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6B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</w:t>
      </w:r>
      <w:r w:rsidR="004E6F9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» декабря</w:t>
      </w:r>
      <w:r w:rsidRPr="003006B0">
        <w:rPr>
          <w:rFonts w:ascii="Times New Roman" w:hAnsi="Times New Roman"/>
          <w:sz w:val="28"/>
          <w:szCs w:val="28"/>
        </w:rPr>
        <w:t xml:space="preserve">    2020г.</w:t>
      </w:r>
    </w:p>
    <w:p w:rsidR="00577115" w:rsidRPr="003006B0" w:rsidRDefault="00577115" w:rsidP="005771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7115" w:rsidRPr="00CD63B0" w:rsidRDefault="00577115" w:rsidP="005771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577115" w:rsidRPr="00CD63B0" w:rsidRDefault="00577115" w:rsidP="0057711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577115" w:rsidRPr="00CD63B0" w:rsidRDefault="00577115" w:rsidP="00577115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Елисафенко Владимир Леонидович</w:t>
      </w:r>
    </w:p>
    <w:p w:rsidR="00577115" w:rsidRPr="00CD63B0" w:rsidRDefault="00577115" w:rsidP="0057711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577115" w:rsidRPr="00CD63B0" w:rsidRDefault="00577115" w:rsidP="005771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577115" w:rsidRPr="00CD63B0" w:rsidRDefault="00577115" w:rsidP="0057711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77115" w:rsidRPr="00CD63B0" w:rsidRDefault="00577115" w:rsidP="005771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="008C3476">
        <w:rPr>
          <w:rFonts w:ascii="Times New Roman" w:hAnsi="Times New Roman"/>
          <w:sz w:val="27"/>
          <w:szCs w:val="27"/>
        </w:rPr>
        <w:t>5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577115" w:rsidRPr="00CD63B0" w:rsidRDefault="00577115" w:rsidP="005771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577115" w:rsidRPr="00CD63B0" w:rsidRDefault="00577115" w:rsidP="0057711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77115" w:rsidRPr="00CD63B0" w:rsidRDefault="00577115" w:rsidP="005771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577115" w:rsidRPr="00CD63B0" w:rsidRDefault="00577115" w:rsidP="00577115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577115" w:rsidRPr="003006B0" w:rsidRDefault="00577115" w:rsidP="00577115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3006B0">
        <w:rPr>
          <w:rFonts w:ascii="Times New Roman" w:hAnsi="Times New Roman"/>
          <w:sz w:val="27"/>
          <w:szCs w:val="27"/>
        </w:rPr>
        <w:t xml:space="preserve">1.Информация об организации, намеренной </w:t>
      </w:r>
      <w:r w:rsidRPr="003006B0">
        <w:rPr>
          <w:rFonts w:ascii="Times New Roman" w:hAnsi="Times New Roman"/>
          <w:sz w:val="27"/>
          <w:szCs w:val="27"/>
        </w:rPr>
        <w:tab/>
        <w:t xml:space="preserve">     вступить в СРО, оплатившей    вступительный взнос и представившей   пакет документов. </w:t>
      </w:r>
    </w:p>
    <w:p w:rsidR="00577115" w:rsidRPr="003006B0" w:rsidRDefault="00577115" w:rsidP="00577115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3006B0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</w:t>
      </w:r>
      <w:proofErr w:type="gramStart"/>
      <w:r w:rsidRPr="003006B0">
        <w:rPr>
          <w:rFonts w:ascii="Times New Roman" w:hAnsi="Times New Roman"/>
          <w:b/>
          <w:bCs/>
          <w:sz w:val="27"/>
          <w:szCs w:val="27"/>
          <w:u w:val="single"/>
        </w:rPr>
        <w:t>1  повестки</w:t>
      </w:r>
      <w:proofErr w:type="gramEnd"/>
      <w:r w:rsidRPr="003006B0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577115" w:rsidRDefault="00577115" w:rsidP="0057711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006B0">
        <w:rPr>
          <w:rFonts w:ascii="Times New Roman" w:hAnsi="Times New Roman"/>
          <w:sz w:val="27"/>
          <w:szCs w:val="27"/>
        </w:rPr>
        <w:t>Слушали  Директора  СРО   РА «Строители ТПП РБ» Елисафенко В.Л.</w:t>
      </w:r>
      <w:r>
        <w:rPr>
          <w:rFonts w:ascii="Times New Roman" w:hAnsi="Times New Roman"/>
          <w:sz w:val="27"/>
          <w:szCs w:val="27"/>
        </w:rPr>
        <w:t>, который сообщил, что от  ООО Строительный застройщик «</w:t>
      </w:r>
      <w:r w:rsidRPr="003F4601">
        <w:rPr>
          <w:rFonts w:ascii="Times New Roman" w:hAnsi="Times New Roman"/>
          <w:sz w:val="27"/>
          <w:szCs w:val="27"/>
        </w:rPr>
        <w:t>СТРОЙ ГАРАНТ» ИНН (</w:t>
      </w:r>
      <w:r w:rsidRPr="003F4601">
        <w:rPr>
          <w:rFonts w:ascii="Times New Roman" w:eastAsia="Times New Roman" w:hAnsi="Times New Roman"/>
          <w:sz w:val="24"/>
          <w:szCs w:val="24"/>
          <w:lang w:eastAsia="ru-RU"/>
        </w:rPr>
        <w:t xml:space="preserve">0326583358) </w:t>
      </w:r>
      <w:r w:rsidRPr="003F4601">
        <w:rPr>
          <w:rFonts w:ascii="Times New Roman" w:hAnsi="Times New Roman"/>
          <w:sz w:val="27"/>
          <w:szCs w:val="27"/>
        </w:rPr>
        <w:t xml:space="preserve">  поступило заявление     о вступлении в  члены  Са</w:t>
      </w:r>
      <w:r w:rsidRPr="003006B0">
        <w:rPr>
          <w:rFonts w:ascii="Times New Roman" w:hAnsi="Times New Roman"/>
          <w:sz w:val="27"/>
          <w:szCs w:val="27"/>
        </w:rPr>
        <w:t xml:space="preserve">морегулируемой организации РА «Строители ТПП РБ»  с намерением осуществлять строительство, реконструкцию, капитальный ремонт, снос 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60,0 </w:t>
      </w:r>
      <w:proofErr w:type="spellStart"/>
      <w:r w:rsidRPr="003006B0">
        <w:rPr>
          <w:rFonts w:ascii="Times New Roman" w:hAnsi="Times New Roman"/>
          <w:sz w:val="27"/>
          <w:szCs w:val="27"/>
        </w:rPr>
        <w:t>млн.руб</w:t>
      </w:r>
      <w:proofErr w:type="spellEnd"/>
      <w:r w:rsidRPr="003006B0">
        <w:rPr>
          <w:rFonts w:ascii="Times New Roman" w:hAnsi="Times New Roman"/>
          <w:sz w:val="27"/>
          <w:szCs w:val="27"/>
        </w:rPr>
        <w:t>. млн.  рублей. (</w:t>
      </w:r>
      <w:r w:rsidRPr="003006B0">
        <w:rPr>
          <w:rFonts w:ascii="Times New Roman" w:hAnsi="Times New Roman"/>
          <w:b/>
          <w:sz w:val="27"/>
          <w:szCs w:val="27"/>
        </w:rPr>
        <w:t>Первый     уровень ответственности</w:t>
      </w:r>
      <w:r>
        <w:rPr>
          <w:rFonts w:ascii="Times New Roman" w:hAnsi="Times New Roman"/>
          <w:b/>
          <w:sz w:val="27"/>
          <w:szCs w:val="27"/>
        </w:rPr>
        <w:t>)</w:t>
      </w:r>
      <w:r w:rsidRPr="003006B0">
        <w:rPr>
          <w:rFonts w:ascii="Times New Roman" w:hAnsi="Times New Roman"/>
          <w:sz w:val="27"/>
          <w:szCs w:val="27"/>
        </w:rPr>
        <w:t xml:space="preserve">, в соответствии с которыми   внесены взносы в компенсационный Фонд ВВ –100 </w:t>
      </w:r>
      <w:proofErr w:type="spellStart"/>
      <w:r w:rsidRPr="003006B0">
        <w:rPr>
          <w:rFonts w:ascii="Times New Roman" w:hAnsi="Times New Roman"/>
          <w:sz w:val="27"/>
          <w:szCs w:val="27"/>
        </w:rPr>
        <w:t>тыс.руб</w:t>
      </w:r>
      <w:proofErr w:type="spellEnd"/>
      <w:r w:rsidRPr="003006B0">
        <w:rPr>
          <w:rFonts w:ascii="Times New Roman" w:hAnsi="Times New Roman"/>
          <w:sz w:val="27"/>
          <w:szCs w:val="27"/>
        </w:rPr>
        <w:t xml:space="preserve">.) </w:t>
      </w:r>
    </w:p>
    <w:p w:rsidR="00577115" w:rsidRPr="003006B0" w:rsidRDefault="00577115" w:rsidP="0057711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77115" w:rsidRPr="003006B0" w:rsidRDefault="00577115" w:rsidP="0057711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006B0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3006B0">
        <w:rPr>
          <w:rFonts w:ascii="Times New Roman" w:hAnsi="Times New Roman"/>
          <w:sz w:val="27"/>
          <w:szCs w:val="27"/>
        </w:rPr>
        <w:t>РБ»  принять</w:t>
      </w:r>
      <w:proofErr w:type="gramEnd"/>
      <w:r w:rsidRPr="003006B0">
        <w:rPr>
          <w:rFonts w:ascii="Times New Roman" w:hAnsi="Times New Roman"/>
          <w:sz w:val="27"/>
          <w:szCs w:val="27"/>
        </w:rPr>
        <w:t xml:space="preserve">   положительное   решение по ООО </w:t>
      </w:r>
      <w:r w:rsidR="003F4601">
        <w:rPr>
          <w:rFonts w:ascii="Times New Roman" w:hAnsi="Times New Roman"/>
          <w:sz w:val="27"/>
          <w:szCs w:val="27"/>
        </w:rPr>
        <w:t xml:space="preserve">Строительный застройщик  «СТРОЙ ГАРАНТ» </w:t>
      </w:r>
      <w:r>
        <w:rPr>
          <w:rFonts w:ascii="Times New Roman" w:hAnsi="Times New Roman"/>
          <w:sz w:val="27"/>
          <w:szCs w:val="27"/>
        </w:rPr>
        <w:t xml:space="preserve"> </w:t>
      </w:r>
      <w:r w:rsidR="003F4601" w:rsidRPr="003F4601">
        <w:rPr>
          <w:rFonts w:ascii="Times New Roman" w:hAnsi="Times New Roman"/>
          <w:sz w:val="27"/>
          <w:szCs w:val="27"/>
        </w:rPr>
        <w:t>ИНН (</w:t>
      </w:r>
      <w:r w:rsidR="003F4601" w:rsidRPr="003F4601">
        <w:rPr>
          <w:rFonts w:ascii="Times New Roman" w:eastAsia="Times New Roman" w:hAnsi="Times New Roman"/>
          <w:sz w:val="24"/>
          <w:szCs w:val="24"/>
          <w:lang w:eastAsia="ru-RU"/>
        </w:rPr>
        <w:t>0326583358)</w:t>
      </w:r>
      <w:r>
        <w:rPr>
          <w:rFonts w:ascii="Times New Roman" w:hAnsi="Times New Roman"/>
          <w:sz w:val="27"/>
          <w:szCs w:val="27"/>
        </w:rPr>
        <w:t xml:space="preserve">  </w:t>
      </w:r>
      <w:r w:rsidRPr="003006B0">
        <w:rPr>
          <w:rFonts w:ascii="Times New Roman" w:hAnsi="Times New Roman"/>
          <w:sz w:val="27"/>
          <w:szCs w:val="27"/>
        </w:rPr>
        <w:t>и внести сведения в реестр СРО РА «Строители ТПП РБ».</w:t>
      </w:r>
    </w:p>
    <w:p w:rsidR="00577115" w:rsidRDefault="00577115" w:rsidP="00577115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923F14" w:rsidRPr="003006B0" w:rsidRDefault="00923F14" w:rsidP="00577115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577115" w:rsidRPr="005E4FB7" w:rsidRDefault="00577115" w:rsidP="00577115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E4FB7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5E4FB7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</w:t>
      </w:r>
      <w:r w:rsidRPr="005E4FB7">
        <w:rPr>
          <w:rFonts w:ascii="Times New Roman" w:hAnsi="Times New Roman"/>
          <w:b/>
          <w:sz w:val="27"/>
          <w:szCs w:val="27"/>
        </w:rPr>
        <w:t xml:space="preserve">   повестки дня:</w:t>
      </w:r>
    </w:p>
    <w:p w:rsidR="00577115" w:rsidRPr="005E4FB7" w:rsidRDefault="00577115" w:rsidP="0057711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577115" w:rsidRDefault="00577115" w:rsidP="0057711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952DFD">
        <w:rPr>
          <w:rFonts w:ascii="Times New Roman" w:hAnsi="Times New Roman"/>
          <w:sz w:val="27"/>
          <w:szCs w:val="27"/>
        </w:rPr>
        <w:t xml:space="preserve">ринять в члены Региональной ассоциации «Строители ТПП РБ» </w:t>
      </w:r>
      <w:r w:rsidRPr="005E4FB7">
        <w:rPr>
          <w:rFonts w:ascii="Times New Roman" w:hAnsi="Times New Roman"/>
          <w:sz w:val="27"/>
          <w:szCs w:val="27"/>
        </w:rPr>
        <w:t xml:space="preserve">ООО </w:t>
      </w:r>
      <w:r>
        <w:rPr>
          <w:rFonts w:ascii="Times New Roman" w:hAnsi="Times New Roman"/>
          <w:sz w:val="27"/>
          <w:szCs w:val="27"/>
        </w:rPr>
        <w:t xml:space="preserve">Строительный </w:t>
      </w:r>
      <w:proofErr w:type="gramStart"/>
      <w:r>
        <w:rPr>
          <w:rFonts w:ascii="Times New Roman" w:hAnsi="Times New Roman"/>
          <w:sz w:val="27"/>
          <w:szCs w:val="27"/>
        </w:rPr>
        <w:t>за</w:t>
      </w:r>
      <w:r w:rsidR="003F4601">
        <w:rPr>
          <w:rFonts w:ascii="Times New Roman" w:hAnsi="Times New Roman"/>
          <w:sz w:val="27"/>
          <w:szCs w:val="27"/>
        </w:rPr>
        <w:t xml:space="preserve">стройщик </w:t>
      </w:r>
      <w:r>
        <w:rPr>
          <w:rFonts w:ascii="Times New Roman" w:hAnsi="Times New Roman"/>
          <w:sz w:val="27"/>
          <w:szCs w:val="27"/>
        </w:rPr>
        <w:t xml:space="preserve"> «</w:t>
      </w:r>
      <w:proofErr w:type="gramEnd"/>
      <w:r>
        <w:rPr>
          <w:rFonts w:ascii="Times New Roman" w:hAnsi="Times New Roman"/>
          <w:sz w:val="27"/>
          <w:szCs w:val="27"/>
        </w:rPr>
        <w:t>СТРОЙ ГАРАНТ»</w:t>
      </w:r>
    </w:p>
    <w:p w:rsidR="003F4601" w:rsidRPr="00952DFD" w:rsidRDefault="003F4601" w:rsidP="0057711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3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559"/>
        <w:gridCol w:w="1701"/>
        <w:gridCol w:w="3544"/>
      </w:tblGrid>
      <w:tr w:rsidR="00577115" w:rsidRPr="00952DFD" w:rsidTr="00577115">
        <w:trPr>
          <w:trHeight w:val="808"/>
        </w:trPr>
        <w:tc>
          <w:tcPr>
            <w:tcW w:w="2552" w:type="dxa"/>
            <w:vAlign w:val="bottom"/>
          </w:tcPr>
          <w:p w:rsidR="00577115" w:rsidRPr="00CB014C" w:rsidRDefault="00577115" w:rsidP="00CD6B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vAlign w:val="bottom"/>
          </w:tcPr>
          <w:p w:rsidR="00577115" w:rsidRPr="00530408" w:rsidRDefault="00577115" w:rsidP="00CD6B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559" w:type="dxa"/>
            <w:vAlign w:val="bottom"/>
          </w:tcPr>
          <w:p w:rsidR="00577115" w:rsidRPr="00530408" w:rsidRDefault="00577115" w:rsidP="00CD6B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1" w:type="dxa"/>
            <w:vAlign w:val="bottom"/>
          </w:tcPr>
          <w:p w:rsidR="00577115" w:rsidRPr="00530408" w:rsidRDefault="00577115" w:rsidP="00CD6B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544" w:type="dxa"/>
            <w:vAlign w:val="bottom"/>
          </w:tcPr>
          <w:p w:rsidR="00577115" w:rsidRPr="00530408" w:rsidRDefault="00577115" w:rsidP="00CD6B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577115" w:rsidRPr="00957FD4" w:rsidTr="00577115">
        <w:tc>
          <w:tcPr>
            <w:tcW w:w="2552" w:type="dxa"/>
            <w:vAlign w:val="center"/>
          </w:tcPr>
          <w:p w:rsidR="00577115" w:rsidRPr="00577115" w:rsidRDefault="00577115" w:rsidP="005771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15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      </w:t>
            </w:r>
            <w:proofErr w:type="gramStart"/>
            <w:r w:rsidRPr="00577115">
              <w:rPr>
                <w:rFonts w:ascii="Times New Roman" w:hAnsi="Times New Roman"/>
                <w:sz w:val="24"/>
                <w:szCs w:val="24"/>
              </w:rPr>
              <w:t>Специализированный  застройщик</w:t>
            </w:r>
            <w:proofErr w:type="gramEnd"/>
            <w:r w:rsidRPr="00577115">
              <w:rPr>
                <w:rFonts w:ascii="Times New Roman" w:hAnsi="Times New Roman"/>
                <w:sz w:val="24"/>
                <w:szCs w:val="24"/>
              </w:rPr>
              <w:t xml:space="preserve"> " СТРОЙ ГАРАНТ "</w:t>
            </w:r>
          </w:p>
          <w:p w:rsidR="00577115" w:rsidRPr="00577115" w:rsidRDefault="00577115" w:rsidP="0057711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77115" w:rsidRPr="00577115" w:rsidRDefault="00577115" w:rsidP="0057711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15">
              <w:rPr>
                <w:rFonts w:ascii="Times New Roman" w:hAnsi="Times New Roman"/>
                <w:sz w:val="24"/>
                <w:szCs w:val="24"/>
              </w:rPr>
              <w:t>1200300014287 Дата регистрации 27.08.2020</w:t>
            </w:r>
          </w:p>
          <w:p w:rsidR="00577115" w:rsidRPr="00577115" w:rsidRDefault="00577115" w:rsidP="005771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7115" w:rsidRPr="00577115" w:rsidRDefault="00577115" w:rsidP="0057711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15">
              <w:rPr>
                <w:rFonts w:ascii="Times New Roman" w:hAnsi="Times New Roman"/>
                <w:sz w:val="24"/>
                <w:szCs w:val="24"/>
              </w:rPr>
              <w:t>0326583358</w:t>
            </w:r>
          </w:p>
          <w:p w:rsidR="00577115" w:rsidRPr="00577115" w:rsidRDefault="00577115" w:rsidP="00CD6B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115" w:rsidRPr="00577115" w:rsidRDefault="00577115" w:rsidP="00CD6B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7115" w:rsidRPr="00577115" w:rsidRDefault="00577115" w:rsidP="0057711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1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577115">
              <w:rPr>
                <w:rFonts w:ascii="Times New Roman" w:hAnsi="Times New Roman"/>
                <w:sz w:val="24"/>
                <w:szCs w:val="24"/>
              </w:rPr>
              <w:t>Зодбоев</w:t>
            </w:r>
            <w:proofErr w:type="spellEnd"/>
            <w:r w:rsidRPr="00577115"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</w:p>
          <w:p w:rsidR="00577115" w:rsidRPr="00577115" w:rsidRDefault="00577115" w:rsidP="00CD6B8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77115" w:rsidRPr="00577115" w:rsidRDefault="00577115" w:rsidP="005771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115">
              <w:rPr>
                <w:rFonts w:ascii="Times New Roman" w:hAnsi="Times New Roman"/>
                <w:sz w:val="24"/>
                <w:szCs w:val="24"/>
              </w:rPr>
              <w:t xml:space="preserve">670000, г. Улан-Удэ, ул. Бау-Ямпилова,14, 3 этаж, офис </w:t>
            </w:r>
            <w:proofErr w:type="gramStart"/>
            <w:r w:rsidRPr="00577115">
              <w:rPr>
                <w:rFonts w:ascii="Times New Roman" w:hAnsi="Times New Roman"/>
                <w:sz w:val="24"/>
                <w:szCs w:val="24"/>
              </w:rPr>
              <w:t xml:space="preserve">2,   </w:t>
            </w:r>
            <w:proofErr w:type="gramEnd"/>
            <w:r w:rsidRPr="00577115">
              <w:rPr>
                <w:rFonts w:ascii="Times New Roman" w:hAnsi="Times New Roman"/>
                <w:sz w:val="24"/>
                <w:szCs w:val="24"/>
              </w:rPr>
              <w:t xml:space="preserve">         тел.8(3012)  42-50-16</w:t>
            </w:r>
          </w:p>
          <w:p w:rsidR="00577115" w:rsidRPr="00577115" w:rsidRDefault="00577115" w:rsidP="00CD6B8A">
            <w:pPr>
              <w:suppressAutoHyphens w:val="0"/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115" w:rsidRDefault="00577115" w:rsidP="00577115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577115" w:rsidRDefault="00577115" w:rsidP="0057711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Pr="00051F11">
        <w:rPr>
          <w:rFonts w:ascii="Times New Roman" w:hAnsi="Times New Roman"/>
          <w:sz w:val="27"/>
          <w:szCs w:val="27"/>
        </w:rPr>
        <w:t xml:space="preserve"> ООО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 xml:space="preserve">Строительный </w:t>
      </w:r>
      <w:r w:rsidR="003F4601">
        <w:rPr>
          <w:rFonts w:ascii="Times New Roman" w:hAnsi="Times New Roman"/>
          <w:sz w:val="27"/>
          <w:szCs w:val="27"/>
        </w:rPr>
        <w:t xml:space="preserve"> застройщик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r w:rsidR="003F4601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СТРОЙ ГАРАНТ</w:t>
      </w:r>
      <w:r w:rsidR="003F4601">
        <w:rPr>
          <w:rFonts w:ascii="Times New Roman" w:hAnsi="Times New Roman"/>
          <w:sz w:val="27"/>
          <w:szCs w:val="27"/>
        </w:rPr>
        <w:t>»</w:t>
      </w:r>
      <w:r w:rsidRPr="00051F11">
        <w:rPr>
          <w:rFonts w:ascii="Times New Roman" w:hAnsi="Times New Roman"/>
          <w:sz w:val="27"/>
          <w:szCs w:val="27"/>
        </w:rPr>
        <w:t xml:space="preserve"> право  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выполнить строительство, реконструкцию, капитальный ремонт, снос  объектов капитального строительства по договорам строительного подряда (кроме особо опасных, технически сложных  и уникальных объектов, объектов использования атомной энергии)</w:t>
      </w:r>
      <w:r>
        <w:rPr>
          <w:rFonts w:ascii="Times New Roman" w:hAnsi="Times New Roman"/>
          <w:sz w:val="27"/>
          <w:szCs w:val="27"/>
          <w:shd w:val="clear" w:color="auto" w:fill="FFFFFF"/>
        </w:rPr>
        <w:t>,</w:t>
      </w:r>
      <w:r w:rsidRPr="00CE4B0C">
        <w:rPr>
          <w:rFonts w:ascii="Times New Roman" w:hAnsi="Times New Roman"/>
          <w:sz w:val="27"/>
          <w:szCs w:val="27"/>
        </w:rPr>
        <w:t xml:space="preserve"> </w:t>
      </w:r>
      <w:r w:rsidRPr="005E4FB7">
        <w:rPr>
          <w:rFonts w:ascii="Times New Roman" w:hAnsi="Times New Roman"/>
          <w:sz w:val="27"/>
          <w:szCs w:val="27"/>
        </w:rPr>
        <w:t>стоимость  которых н</w:t>
      </w:r>
      <w:r>
        <w:rPr>
          <w:rFonts w:ascii="Times New Roman" w:hAnsi="Times New Roman"/>
          <w:sz w:val="27"/>
          <w:szCs w:val="27"/>
        </w:rPr>
        <w:t xml:space="preserve">е превышает 60,0 </w:t>
      </w:r>
      <w:proofErr w:type="spellStart"/>
      <w:r>
        <w:rPr>
          <w:rFonts w:ascii="Times New Roman" w:hAnsi="Times New Roman"/>
          <w:sz w:val="27"/>
          <w:szCs w:val="27"/>
        </w:rPr>
        <w:t>млн.руб</w:t>
      </w:r>
      <w:proofErr w:type="spellEnd"/>
      <w:r>
        <w:rPr>
          <w:rFonts w:ascii="Times New Roman" w:hAnsi="Times New Roman"/>
          <w:sz w:val="27"/>
          <w:szCs w:val="27"/>
        </w:rPr>
        <w:t>.</w:t>
      </w:r>
      <w:r w:rsidRPr="005E4FB7">
        <w:rPr>
          <w:rFonts w:ascii="Times New Roman" w:hAnsi="Times New Roman"/>
          <w:sz w:val="27"/>
          <w:szCs w:val="27"/>
        </w:rPr>
        <w:t xml:space="preserve"> </w:t>
      </w:r>
    </w:p>
    <w:p w:rsidR="00577115" w:rsidRDefault="00577115" w:rsidP="00577115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Pr="00051F11">
        <w:rPr>
          <w:rFonts w:ascii="Times New Roman" w:hAnsi="Times New Roman"/>
          <w:sz w:val="27"/>
          <w:szCs w:val="27"/>
        </w:rPr>
        <w:t xml:space="preserve"> ООО</w:t>
      </w:r>
      <w:r>
        <w:rPr>
          <w:rFonts w:ascii="Times New Roman" w:hAnsi="Times New Roman"/>
          <w:sz w:val="27"/>
          <w:szCs w:val="27"/>
        </w:rPr>
        <w:t xml:space="preserve">  </w:t>
      </w:r>
      <w:r w:rsidR="003F4601">
        <w:rPr>
          <w:rFonts w:ascii="Times New Roman" w:hAnsi="Times New Roman"/>
          <w:sz w:val="27"/>
          <w:szCs w:val="27"/>
        </w:rPr>
        <w:t xml:space="preserve"> Строительный застройщик </w:t>
      </w:r>
      <w:r>
        <w:rPr>
          <w:rFonts w:ascii="Times New Roman" w:hAnsi="Times New Roman"/>
          <w:sz w:val="27"/>
          <w:szCs w:val="27"/>
        </w:rPr>
        <w:t>«</w:t>
      </w:r>
      <w:r w:rsidR="003F4601">
        <w:rPr>
          <w:rFonts w:ascii="Times New Roman" w:hAnsi="Times New Roman"/>
          <w:sz w:val="27"/>
          <w:szCs w:val="27"/>
        </w:rPr>
        <w:t>СТРОЙ ГАРАНТ</w:t>
      </w:r>
      <w:r>
        <w:rPr>
          <w:rFonts w:ascii="Times New Roman" w:hAnsi="Times New Roman"/>
          <w:sz w:val="27"/>
          <w:szCs w:val="27"/>
        </w:rPr>
        <w:t xml:space="preserve">» </w:t>
      </w:r>
      <w:r w:rsidRPr="00846276">
        <w:rPr>
          <w:rFonts w:ascii="Times New Roman" w:hAnsi="Times New Roman"/>
          <w:b/>
          <w:sz w:val="27"/>
          <w:szCs w:val="27"/>
        </w:rPr>
        <w:t xml:space="preserve">первый  </w:t>
      </w:r>
      <w:r w:rsidRPr="00846276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уровень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по договору строительного подряда, сноса  </w:t>
      </w:r>
      <w:r w:rsidR="003F4601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объектов</w:t>
      </w:r>
      <w:r w:rsidR="003F4601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3F4601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капитального строительства</w:t>
      </w:r>
      <w:proofErr w:type="gramStart"/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  (</w:t>
      </w:r>
      <w:proofErr w:type="gramEnd"/>
      <w:r w:rsidRPr="00051F11">
        <w:rPr>
          <w:rFonts w:ascii="Times New Roman" w:hAnsi="Times New Roman"/>
          <w:sz w:val="27"/>
          <w:szCs w:val="27"/>
          <w:shd w:val="clear" w:color="auto" w:fill="FFFFFF"/>
        </w:rPr>
        <w:t>Фонд ВВ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-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1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00,0 тыс.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руб.). </w:t>
      </w:r>
    </w:p>
    <w:p w:rsidR="00577115" w:rsidRPr="00051F11" w:rsidRDefault="00577115" w:rsidP="0057711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577115" w:rsidRPr="00051F11" w:rsidRDefault="00577115" w:rsidP="0057711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577115" w:rsidRDefault="00577115" w:rsidP="00577115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51F1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051F11">
        <w:rPr>
          <w:rFonts w:ascii="Times New Roman" w:eastAsia="Times New Roman" w:hAnsi="Times New Roman"/>
          <w:sz w:val="27"/>
          <w:szCs w:val="27"/>
          <w:lang w:eastAsia="ru-RU"/>
        </w:rPr>
        <w:t>«за»</w:t>
      </w:r>
      <w:r w:rsidR="003F46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051F11">
        <w:rPr>
          <w:rFonts w:ascii="Times New Roman" w:eastAsia="Times New Roman" w:hAnsi="Times New Roman"/>
          <w:sz w:val="27"/>
          <w:szCs w:val="27"/>
          <w:lang w:eastAsia="ru-RU"/>
        </w:rPr>
        <w:t xml:space="preserve">  -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8C3476">
        <w:rPr>
          <w:rFonts w:ascii="Times New Roman" w:eastAsia="Times New Roman" w:hAnsi="Times New Roman"/>
          <w:sz w:val="27"/>
          <w:szCs w:val="27"/>
          <w:lang w:eastAsia="ru-RU"/>
        </w:rPr>
        <w:t xml:space="preserve">5 </w:t>
      </w:r>
      <w:r w:rsidRPr="00051F11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 </w:t>
      </w:r>
      <w:r w:rsidR="008C3476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r w:rsidRPr="00051F11">
        <w:rPr>
          <w:rFonts w:ascii="Times New Roman" w:eastAsia="Times New Roman" w:hAnsi="Times New Roman"/>
          <w:sz w:val="27"/>
          <w:szCs w:val="27"/>
          <w:lang w:eastAsia="ru-RU"/>
        </w:rPr>
        <w:t xml:space="preserve"> «воздержался» -</w:t>
      </w:r>
      <w:r w:rsidR="008C3476">
        <w:rPr>
          <w:rFonts w:ascii="Times New Roman" w:eastAsia="Times New Roman" w:hAnsi="Times New Roman"/>
          <w:sz w:val="27"/>
          <w:szCs w:val="27"/>
          <w:lang w:eastAsia="ru-RU"/>
        </w:rPr>
        <w:t xml:space="preserve">   нет</w:t>
      </w:r>
    </w:p>
    <w:p w:rsidR="00577115" w:rsidRDefault="00577115" w:rsidP="00923F14">
      <w:pPr>
        <w:spacing w:after="0" w:line="48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  <w:r w:rsidRPr="00051F11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051F11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>
        <w:rPr>
          <w:rFonts w:ascii="Times New Roman" w:hAnsi="Times New Roman"/>
          <w:b/>
          <w:sz w:val="27"/>
          <w:szCs w:val="27"/>
        </w:rPr>
        <w:t xml:space="preserve">    </w:t>
      </w:r>
      <w:r w:rsidR="00925B91">
        <w:rPr>
          <w:rFonts w:ascii="Times New Roman" w:hAnsi="Times New Roman"/>
          <w:b/>
          <w:sz w:val="27"/>
          <w:szCs w:val="27"/>
        </w:rPr>
        <w:t xml:space="preserve">Директор </w:t>
      </w:r>
      <w:r w:rsidR="00580C9D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  </w:t>
      </w:r>
      <w:r w:rsidR="00923F14">
        <w:rPr>
          <w:rFonts w:ascii="Times New Roman" w:hAnsi="Times New Roman"/>
          <w:b/>
          <w:sz w:val="27"/>
          <w:szCs w:val="27"/>
        </w:rPr>
        <w:t xml:space="preserve">                         </w:t>
      </w:r>
      <w:r w:rsidR="00580C9D">
        <w:rPr>
          <w:rFonts w:ascii="Times New Roman" w:hAnsi="Times New Roman"/>
          <w:b/>
          <w:sz w:val="27"/>
          <w:szCs w:val="27"/>
        </w:rPr>
        <w:t xml:space="preserve">    </w:t>
      </w:r>
      <w:r w:rsidR="00923F14" w:rsidRPr="00923F14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0864259D" wp14:editId="0503B4BB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0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0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0C9D">
        <w:rPr>
          <w:rFonts w:ascii="Times New Roman" w:hAnsi="Times New Roman"/>
          <w:b/>
          <w:sz w:val="27"/>
          <w:szCs w:val="27"/>
        </w:rPr>
        <w:t xml:space="preserve">      </w:t>
      </w:r>
      <w:r>
        <w:rPr>
          <w:rFonts w:ascii="Times New Roman" w:hAnsi="Times New Roman"/>
          <w:b/>
          <w:sz w:val="27"/>
          <w:szCs w:val="27"/>
        </w:rPr>
        <w:t xml:space="preserve">   </w:t>
      </w:r>
      <w:r w:rsidR="00925B91">
        <w:rPr>
          <w:rFonts w:ascii="Times New Roman" w:hAnsi="Times New Roman"/>
          <w:b/>
          <w:sz w:val="27"/>
          <w:szCs w:val="27"/>
        </w:rPr>
        <w:t xml:space="preserve">       Елисафенко В.Л.</w:t>
      </w:r>
      <w:r w:rsidRPr="00520C27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</w:t>
      </w:r>
    </w:p>
    <w:p w:rsidR="00577115" w:rsidRDefault="00577115" w:rsidP="0057711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9228B8" w:rsidRDefault="00577115" w:rsidP="00577115">
      <w:pPr>
        <w:tabs>
          <w:tab w:val="left" w:pos="3368"/>
        </w:tabs>
        <w:spacing w:after="0" w:line="240" w:lineRule="auto"/>
        <w:jc w:val="both"/>
        <w:outlineLvl w:val="0"/>
      </w:pPr>
      <w:r w:rsidRPr="00E46A47">
        <w:rPr>
          <w:rFonts w:ascii="Times New Roman" w:hAnsi="Times New Roman"/>
          <w:b/>
          <w:sz w:val="26"/>
          <w:szCs w:val="26"/>
        </w:rPr>
        <w:t xml:space="preserve">Секретарь заседания Правления                          </w:t>
      </w:r>
      <w:r w:rsidR="00923F14">
        <w:rPr>
          <w:rFonts w:ascii="Times New Roman" w:hAnsi="Times New Roman"/>
          <w:b/>
          <w:sz w:val="26"/>
          <w:szCs w:val="26"/>
        </w:rPr>
        <w:t xml:space="preserve">             </w:t>
      </w:r>
      <w:bookmarkStart w:id="0" w:name="_GoBack"/>
      <w:bookmarkEnd w:id="0"/>
      <w:r w:rsidRPr="00E46A4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Кочетова Л.В.</w:t>
      </w: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sectPr w:rsidR="0092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15"/>
    <w:rsid w:val="003F4601"/>
    <w:rsid w:val="004E6F98"/>
    <w:rsid w:val="00577115"/>
    <w:rsid w:val="00580C9D"/>
    <w:rsid w:val="008C3476"/>
    <w:rsid w:val="009228B8"/>
    <w:rsid w:val="00923F14"/>
    <w:rsid w:val="0092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8706"/>
  <w15:chartTrackingRefBased/>
  <w15:docId w15:val="{65EC166C-728E-4D37-8922-0DE5C456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1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0C9D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6</cp:revision>
  <cp:lastPrinted>2020-12-17T00:58:00Z</cp:lastPrinted>
  <dcterms:created xsi:type="dcterms:W3CDTF">2020-12-17T00:58:00Z</dcterms:created>
  <dcterms:modified xsi:type="dcterms:W3CDTF">2020-12-18T08:14:00Z</dcterms:modified>
</cp:coreProperties>
</file>