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47" w:rsidRDefault="00225B47" w:rsidP="00225B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САМОРЕГУЛИРУЕМАЯ ОРГАНИЗАЦИЯ   </w:t>
      </w:r>
    </w:p>
    <w:p w:rsidR="00225B47" w:rsidRDefault="00225B47" w:rsidP="00225B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АССОЦИАЦИЯ </w:t>
      </w:r>
    </w:p>
    <w:p w:rsidR="00225B47" w:rsidRDefault="00225B47" w:rsidP="00225B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225B47" w:rsidRDefault="00225B47" w:rsidP="00225B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д.25, тел 8(3012)21-71-88,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225B47" w:rsidRDefault="00225B47" w:rsidP="00225B47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25B47" w:rsidRDefault="00225B47" w:rsidP="00225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37</w:t>
      </w:r>
    </w:p>
    <w:p w:rsidR="00225B47" w:rsidRPr="00B70B7C" w:rsidRDefault="00225B47" w:rsidP="00225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70B7C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B70B7C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B70B7C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225B47" w:rsidRPr="00B70B7C" w:rsidRDefault="00225B47" w:rsidP="00225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25B47" w:rsidRPr="00B70B7C" w:rsidRDefault="00225B47" w:rsidP="00225B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B70B7C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28</w:t>
      </w:r>
      <w:r w:rsidRPr="00B70B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августа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70B7C">
        <w:rPr>
          <w:rFonts w:ascii="Times New Roman" w:hAnsi="Times New Roman"/>
          <w:sz w:val="28"/>
          <w:szCs w:val="28"/>
        </w:rPr>
        <w:t xml:space="preserve">  2020 г.</w:t>
      </w:r>
    </w:p>
    <w:p w:rsidR="00225B47" w:rsidRPr="00B70B7C" w:rsidRDefault="00225B47" w:rsidP="00225B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Место заседания:</w:t>
      </w:r>
      <w:r w:rsidRPr="00B70B7C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25B47" w:rsidRPr="00B70B7C" w:rsidRDefault="00225B47" w:rsidP="00225B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B7C">
        <w:rPr>
          <w:b/>
          <w:sz w:val="28"/>
          <w:szCs w:val="28"/>
        </w:rPr>
        <w:t>Время начала заседания:</w:t>
      </w:r>
      <w:r w:rsidRPr="00B70B7C">
        <w:rPr>
          <w:sz w:val="28"/>
          <w:szCs w:val="28"/>
        </w:rPr>
        <w:t xml:space="preserve"> «17» часов «00» минут </w:t>
      </w:r>
    </w:p>
    <w:p w:rsidR="00225B47" w:rsidRPr="00B70B7C" w:rsidRDefault="00225B47" w:rsidP="00225B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B7C">
        <w:rPr>
          <w:b/>
          <w:sz w:val="28"/>
          <w:szCs w:val="28"/>
        </w:rPr>
        <w:t>Время окончания заседания:</w:t>
      </w:r>
      <w:r w:rsidRPr="00B70B7C">
        <w:rPr>
          <w:sz w:val="28"/>
          <w:szCs w:val="28"/>
        </w:rPr>
        <w:t xml:space="preserve"> «1</w:t>
      </w:r>
      <w:r>
        <w:rPr>
          <w:sz w:val="28"/>
          <w:szCs w:val="28"/>
        </w:rPr>
        <w:t>7</w:t>
      </w:r>
      <w:r w:rsidRPr="00B70B7C">
        <w:rPr>
          <w:sz w:val="28"/>
          <w:szCs w:val="28"/>
        </w:rPr>
        <w:t>» часов «30» минут.</w:t>
      </w:r>
    </w:p>
    <w:p w:rsidR="00225B47" w:rsidRPr="00B70B7C" w:rsidRDefault="00225B47" w:rsidP="00225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Форма: </w:t>
      </w:r>
      <w:r w:rsidRPr="00B70B7C">
        <w:rPr>
          <w:rFonts w:ascii="Times New Roman" w:hAnsi="Times New Roman"/>
          <w:sz w:val="28"/>
          <w:szCs w:val="28"/>
        </w:rPr>
        <w:t>очная.</w:t>
      </w:r>
    </w:p>
    <w:p w:rsidR="00225B47" w:rsidRPr="00B70B7C" w:rsidRDefault="00225B47" w:rsidP="00225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70B7C">
        <w:rPr>
          <w:rFonts w:ascii="Times New Roman" w:hAnsi="Times New Roman"/>
          <w:b/>
          <w:sz w:val="28"/>
          <w:szCs w:val="28"/>
        </w:rPr>
        <w:t xml:space="preserve">):  </w:t>
      </w:r>
      <w:r w:rsidRPr="00B70B7C">
        <w:rPr>
          <w:rFonts w:ascii="Times New Roman" w:hAnsi="Times New Roman"/>
          <w:sz w:val="28"/>
          <w:szCs w:val="28"/>
        </w:rPr>
        <w:t>Доржиев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Г.Ю.,  </w:t>
      </w:r>
      <w:proofErr w:type="spellStart"/>
      <w:r w:rsidRPr="00B70B7C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 В.Н.  </w:t>
      </w:r>
      <w:proofErr w:type="gramStart"/>
      <w:r w:rsidRPr="00B70B7C">
        <w:rPr>
          <w:rFonts w:ascii="Times New Roman" w:hAnsi="Times New Roman"/>
          <w:sz w:val="28"/>
          <w:szCs w:val="28"/>
        </w:rPr>
        <w:t>Батуев .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B7C">
        <w:rPr>
          <w:rFonts w:ascii="Times New Roman" w:hAnsi="Times New Roman"/>
          <w:sz w:val="28"/>
          <w:szCs w:val="28"/>
        </w:rPr>
        <w:t>Хусаев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В.И, </w:t>
      </w:r>
      <w:proofErr w:type="spellStart"/>
      <w:r w:rsidRPr="00B70B7C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В.А. Степанов М.Ю.,  </w:t>
      </w:r>
      <w:proofErr w:type="spellStart"/>
      <w:r w:rsidRPr="00B70B7C">
        <w:rPr>
          <w:rFonts w:ascii="Times New Roman" w:hAnsi="Times New Roman"/>
          <w:sz w:val="28"/>
          <w:szCs w:val="28"/>
        </w:rPr>
        <w:t>Матхеев</w:t>
      </w:r>
      <w:proofErr w:type="spellEnd"/>
      <w:r w:rsidRPr="00B70B7C">
        <w:rPr>
          <w:rFonts w:ascii="Times New Roman" w:hAnsi="Times New Roman"/>
          <w:sz w:val="28"/>
          <w:szCs w:val="28"/>
        </w:rPr>
        <w:t xml:space="preserve"> С.С.  Дружинин Д.К.</w:t>
      </w:r>
    </w:p>
    <w:p w:rsidR="00225B47" w:rsidRDefault="00225B47" w:rsidP="00225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 </w:t>
      </w:r>
    </w:p>
    <w:p w:rsidR="00225B47" w:rsidRPr="00B70B7C" w:rsidRDefault="00225B47" w:rsidP="00225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70B7C">
        <w:rPr>
          <w:rFonts w:ascii="Times New Roman" w:hAnsi="Times New Roman"/>
          <w:b/>
          <w:sz w:val="28"/>
          <w:szCs w:val="28"/>
        </w:rPr>
        <w:t>тсутствовали: -</w:t>
      </w:r>
      <w:r w:rsidRPr="00B70B7C">
        <w:rPr>
          <w:rFonts w:ascii="Times New Roman" w:hAnsi="Times New Roman"/>
          <w:sz w:val="28"/>
          <w:szCs w:val="28"/>
        </w:rPr>
        <w:t xml:space="preserve">  Цыренова А.А.</w:t>
      </w:r>
    </w:p>
    <w:p w:rsidR="00225B47" w:rsidRPr="00B70B7C" w:rsidRDefault="00225B47" w:rsidP="00225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B70B7C">
        <w:rPr>
          <w:rFonts w:ascii="Times New Roman" w:hAnsi="Times New Roman"/>
          <w:b/>
          <w:sz w:val="28"/>
          <w:szCs w:val="28"/>
        </w:rPr>
        <w:t>Правления  СРО</w:t>
      </w:r>
      <w:proofErr w:type="gramEnd"/>
      <w:r w:rsidRPr="00B70B7C">
        <w:rPr>
          <w:rFonts w:ascii="Times New Roman" w:hAnsi="Times New Roman"/>
          <w:b/>
          <w:sz w:val="28"/>
          <w:szCs w:val="28"/>
        </w:rPr>
        <w:t xml:space="preserve"> РА «Строители ТПП РБ» имеется, Правление правомочно принимать решения.</w:t>
      </w:r>
    </w:p>
    <w:p w:rsidR="00225B47" w:rsidRDefault="00225B47" w:rsidP="00225B4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225B47" w:rsidRPr="00B70B7C" w:rsidRDefault="00225B47" w:rsidP="00225B47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25B47" w:rsidRDefault="00225B47" w:rsidP="00225B4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>Директор Елисафенко Владимир Леонидович;</w:t>
      </w:r>
    </w:p>
    <w:p w:rsidR="00225B47" w:rsidRPr="00B70B7C" w:rsidRDefault="00225B47" w:rsidP="00225B4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Pr="00B70B7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Васильевна</w:t>
      </w:r>
    </w:p>
    <w:p w:rsidR="00225B47" w:rsidRDefault="00225B47" w:rsidP="00225B4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25B47" w:rsidRDefault="00225B47" w:rsidP="00225B47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225B47" w:rsidRPr="00F77D42" w:rsidRDefault="00225B47" w:rsidP="00225B47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F77D42">
        <w:rPr>
          <w:rFonts w:ascii="Times New Roman" w:hAnsi="Times New Roman"/>
          <w:sz w:val="28"/>
          <w:szCs w:val="28"/>
        </w:rPr>
        <w:t xml:space="preserve"> Извещение от</w:t>
      </w:r>
      <w:r w:rsidRPr="00F77D42">
        <w:rPr>
          <w:rFonts w:ascii="Times New Roman" w:hAnsi="Times New Roman"/>
          <w:sz w:val="28"/>
          <w:szCs w:val="28"/>
          <w:lang w:val="ru"/>
        </w:rPr>
        <w:t xml:space="preserve"> Ассоциации «НОСТРОЙ» о созыве </w:t>
      </w:r>
      <w:r w:rsidRPr="00F77D42">
        <w:rPr>
          <w:rFonts w:ascii="Times New Roman" w:hAnsi="Times New Roman"/>
          <w:sz w:val="28"/>
          <w:szCs w:val="28"/>
          <w:lang w:val="en-US"/>
        </w:rPr>
        <w:t>XIX</w:t>
      </w:r>
      <w:r w:rsidRPr="00F77D42">
        <w:rPr>
          <w:rFonts w:ascii="Times New Roman" w:hAnsi="Times New Roman"/>
          <w:sz w:val="28"/>
          <w:szCs w:val="28"/>
        </w:rPr>
        <w:t xml:space="preserve"> Всероссийского съезда саморегулируемых организаций, основанных на членстве лиц, осуществляющих </w:t>
      </w:r>
      <w:proofErr w:type="gramStart"/>
      <w:r w:rsidRPr="00F77D42">
        <w:rPr>
          <w:rFonts w:ascii="Times New Roman" w:hAnsi="Times New Roman"/>
          <w:sz w:val="28"/>
          <w:szCs w:val="28"/>
        </w:rPr>
        <w:t>строительство,  ре</w:t>
      </w:r>
      <w:r>
        <w:rPr>
          <w:rFonts w:ascii="Times New Roman" w:hAnsi="Times New Roman"/>
          <w:sz w:val="28"/>
          <w:szCs w:val="28"/>
        </w:rPr>
        <w:t>конструкцию</w:t>
      </w:r>
      <w:proofErr w:type="gramEnd"/>
      <w:r>
        <w:rPr>
          <w:rFonts w:ascii="Times New Roman" w:hAnsi="Times New Roman"/>
          <w:sz w:val="28"/>
          <w:szCs w:val="28"/>
        </w:rPr>
        <w:t>, капитальный ремонт</w:t>
      </w:r>
      <w:r w:rsidRPr="00F77D42">
        <w:rPr>
          <w:rFonts w:ascii="Times New Roman" w:hAnsi="Times New Roman"/>
          <w:sz w:val="28"/>
          <w:szCs w:val="28"/>
        </w:rPr>
        <w:t>, снос объектов капитального  строительства.</w:t>
      </w:r>
    </w:p>
    <w:p w:rsidR="00225B47" w:rsidRPr="00F77D42" w:rsidRDefault="00225B47" w:rsidP="00225B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t xml:space="preserve"> </w:t>
      </w:r>
    </w:p>
    <w:p w:rsidR="00225B47" w:rsidRPr="00F77D42" w:rsidRDefault="00225B47" w:rsidP="00225B4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 вопросу  </w:t>
      </w:r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F77D42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225B47" w:rsidRPr="00F77D42" w:rsidRDefault="00225B47" w:rsidP="00225B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t xml:space="preserve">Слушали   </w:t>
      </w:r>
      <w:r>
        <w:rPr>
          <w:rFonts w:ascii="Times New Roman" w:hAnsi="Times New Roman"/>
          <w:sz w:val="28"/>
          <w:szCs w:val="28"/>
        </w:rPr>
        <w:t xml:space="preserve"> Председателя Правления Доржиева Геннадия Юрьевича, который сообщил, что 11</w:t>
      </w:r>
      <w:r w:rsidRPr="00F77D42">
        <w:rPr>
          <w:rFonts w:ascii="Times New Roman" w:hAnsi="Times New Roman"/>
          <w:sz w:val="28"/>
          <w:szCs w:val="28"/>
        </w:rPr>
        <w:t xml:space="preserve"> сентября 2020г. состоится </w:t>
      </w:r>
      <w:r w:rsidRPr="00F77D42">
        <w:rPr>
          <w:rFonts w:ascii="Times New Roman" w:hAnsi="Times New Roman"/>
          <w:sz w:val="28"/>
          <w:szCs w:val="28"/>
          <w:lang w:val="en-US"/>
        </w:rPr>
        <w:t>XIX</w:t>
      </w:r>
      <w:r w:rsidRPr="00F77D4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Всероссийский  съезд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7D42">
        <w:rPr>
          <w:rFonts w:ascii="Times New Roman" w:hAnsi="Times New Roman"/>
          <w:sz w:val="28"/>
          <w:szCs w:val="28"/>
        </w:rPr>
        <w:t xml:space="preserve"> саморегулируемых организаций, основанных на членстве лиц, осуществляющих строительство,  ре</w:t>
      </w:r>
      <w:r>
        <w:rPr>
          <w:rFonts w:ascii="Times New Roman" w:hAnsi="Times New Roman"/>
          <w:sz w:val="28"/>
          <w:szCs w:val="28"/>
        </w:rPr>
        <w:t>конструкцию, капитальный ремонт</w:t>
      </w:r>
      <w:r w:rsidRPr="00F77D42">
        <w:rPr>
          <w:rFonts w:ascii="Times New Roman" w:hAnsi="Times New Roman"/>
          <w:sz w:val="28"/>
          <w:szCs w:val="28"/>
        </w:rPr>
        <w:t>, снос объектов капитального  строительства. Озвучил место проведения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D42">
        <w:rPr>
          <w:rFonts w:ascii="Times New Roman" w:hAnsi="Times New Roman"/>
          <w:sz w:val="28"/>
          <w:szCs w:val="28"/>
        </w:rPr>
        <w:t>город Санк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F77D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D42">
        <w:rPr>
          <w:rFonts w:ascii="Times New Roman" w:hAnsi="Times New Roman"/>
          <w:sz w:val="28"/>
          <w:szCs w:val="28"/>
        </w:rPr>
        <w:t xml:space="preserve">Петербург и Повестку </w:t>
      </w:r>
      <w:r w:rsidRPr="00F77D42">
        <w:rPr>
          <w:rFonts w:ascii="Times New Roman" w:hAnsi="Times New Roman"/>
          <w:sz w:val="28"/>
          <w:szCs w:val="28"/>
          <w:lang w:val="en-US"/>
        </w:rPr>
        <w:t>XIX</w:t>
      </w:r>
      <w:r w:rsidRPr="00F77D42">
        <w:rPr>
          <w:rFonts w:ascii="Times New Roman" w:hAnsi="Times New Roman"/>
          <w:sz w:val="28"/>
          <w:szCs w:val="28"/>
        </w:rPr>
        <w:t xml:space="preserve"> Всероссийского съезда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25B47" w:rsidRPr="00F77D42" w:rsidRDefault="00225B47" w:rsidP="00225B47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5B47" w:rsidRPr="00F77D42" w:rsidRDefault="00225B47" w:rsidP="00225B47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77D42">
        <w:rPr>
          <w:rFonts w:ascii="Times New Roman" w:hAnsi="Times New Roman"/>
          <w:b/>
          <w:sz w:val="28"/>
          <w:szCs w:val="28"/>
        </w:rPr>
        <w:t>Решили :</w:t>
      </w:r>
      <w:proofErr w:type="gramEnd"/>
    </w:p>
    <w:p w:rsidR="00225B47" w:rsidRPr="00F77D42" w:rsidRDefault="00225B47" w:rsidP="00225B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7D42">
        <w:rPr>
          <w:rFonts w:ascii="Times New Roman" w:hAnsi="Times New Roman"/>
          <w:sz w:val="28"/>
          <w:szCs w:val="28"/>
        </w:rPr>
        <w:lastRenderedPageBreak/>
        <w:t xml:space="preserve">Делегировать на </w:t>
      </w:r>
      <w:r w:rsidRPr="00F77D42">
        <w:rPr>
          <w:rFonts w:ascii="Times New Roman" w:hAnsi="Times New Roman"/>
          <w:sz w:val="28"/>
          <w:szCs w:val="28"/>
          <w:lang w:val="en-US"/>
        </w:rPr>
        <w:t>XIX</w:t>
      </w:r>
      <w:r w:rsidRPr="00F77D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D42">
        <w:rPr>
          <w:rFonts w:ascii="Times New Roman" w:hAnsi="Times New Roman"/>
          <w:sz w:val="28"/>
          <w:szCs w:val="28"/>
        </w:rPr>
        <w:t>Всероссийский  съезд</w:t>
      </w:r>
      <w:proofErr w:type="gramEnd"/>
      <w:r w:rsidRPr="00F77D42">
        <w:rPr>
          <w:rFonts w:ascii="Times New Roman" w:hAnsi="Times New Roman"/>
          <w:sz w:val="28"/>
          <w:szCs w:val="28"/>
        </w:rPr>
        <w:t xml:space="preserve">  саморегулируемых организаций, основанных на членстве лиц, осуществляющих строительство,  реконструкцию, капитальный ремонт , снос объектов капитального  строительства </w:t>
      </w:r>
      <w:r w:rsidRPr="00F77D42">
        <w:rPr>
          <w:rFonts w:ascii="Times New Roman" w:hAnsi="Times New Roman"/>
          <w:sz w:val="28"/>
          <w:szCs w:val="28"/>
          <w:lang w:val="ru"/>
        </w:rPr>
        <w:t xml:space="preserve"> Директора СРО РА «</w:t>
      </w:r>
      <w:r>
        <w:rPr>
          <w:rFonts w:ascii="Times New Roman" w:hAnsi="Times New Roman"/>
          <w:sz w:val="28"/>
          <w:szCs w:val="28"/>
          <w:lang w:val="ru"/>
        </w:rPr>
        <w:t xml:space="preserve">Строители ТПП  РБ» Елисафенко Владимира  Леонидовича </w:t>
      </w:r>
      <w:r w:rsidRPr="00F77D42">
        <w:rPr>
          <w:rFonts w:ascii="Times New Roman" w:hAnsi="Times New Roman"/>
          <w:sz w:val="28"/>
          <w:szCs w:val="28"/>
          <w:lang w:val="ru"/>
        </w:rPr>
        <w:t xml:space="preserve"> с правом </w:t>
      </w:r>
      <w:r>
        <w:rPr>
          <w:rFonts w:ascii="Times New Roman" w:hAnsi="Times New Roman"/>
          <w:sz w:val="28"/>
          <w:szCs w:val="28"/>
          <w:lang w:val="ru"/>
        </w:rPr>
        <w:t xml:space="preserve">решающего </w:t>
      </w:r>
      <w:r w:rsidRPr="00F77D42">
        <w:rPr>
          <w:rFonts w:ascii="Times New Roman" w:hAnsi="Times New Roman"/>
          <w:sz w:val="28"/>
          <w:szCs w:val="28"/>
          <w:lang w:val="ru"/>
        </w:rPr>
        <w:t xml:space="preserve"> голоса.</w:t>
      </w:r>
    </w:p>
    <w:p w:rsidR="00225B47" w:rsidRPr="00F77D42" w:rsidRDefault="00225B47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5B47" w:rsidRPr="00F77D42" w:rsidRDefault="00225B47" w:rsidP="00225B47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D4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Голосовали:</w:t>
      </w:r>
    </w:p>
    <w:p w:rsidR="00225B47" w:rsidRDefault="00225B47" w:rsidP="00225B47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2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за» </w:t>
      </w:r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 xml:space="preserve"> , «воздержался» -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225B47" w:rsidRDefault="00225B47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7E83" w:rsidRDefault="00B17E83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7E83" w:rsidRDefault="00B17E83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5B47" w:rsidRDefault="00225B47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25B47" w:rsidRDefault="00225B47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Директор    </w:t>
      </w:r>
      <w:r w:rsidRPr="001E577B">
        <w:rPr>
          <w:rFonts w:ascii="Times New Roman" w:hAnsi="Times New Roman"/>
          <w:b/>
          <w:sz w:val="28"/>
          <w:szCs w:val="28"/>
        </w:rPr>
        <w:t xml:space="preserve">     </w:t>
      </w:r>
      <w:r w:rsidR="00B17E83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B17E83" w:rsidRPr="00B17E8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A02CC37" wp14:editId="28611C72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Елисафенко В.Л.</w:t>
      </w:r>
      <w:r w:rsidRPr="001E57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</w:p>
    <w:p w:rsidR="00225B47" w:rsidRDefault="00225B47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B17E83" w:rsidRDefault="00B17E83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7E83" w:rsidRDefault="00B17E83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5B47" w:rsidRPr="00E97B67" w:rsidRDefault="00225B47" w:rsidP="00225B47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97B67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225B47" w:rsidRDefault="00225B47" w:rsidP="00225B47"/>
    <w:p w:rsidR="00EB4D4B" w:rsidRDefault="00EB4D4B"/>
    <w:sectPr w:rsidR="00EB4D4B" w:rsidSect="007B16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44" w:rsidRDefault="00B23044">
      <w:pPr>
        <w:spacing w:after="0" w:line="240" w:lineRule="auto"/>
      </w:pPr>
      <w:r>
        <w:separator/>
      </w:r>
    </w:p>
  </w:endnote>
  <w:endnote w:type="continuationSeparator" w:id="0">
    <w:p w:rsidR="00B23044" w:rsidRDefault="00B2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225B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83">
          <w:rPr>
            <w:noProof/>
          </w:rPr>
          <w:t>2</w:t>
        </w:r>
        <w:r>
          <w:fldChar w:fldCharType="end"/>
        </w:r>
      </w:p>
    </w:sdtContent>
  </w:sdt>
  <w:p w:rsidR="00796FCB" w:rsidRDefault="00B230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44" w:rsidRDefault="00B23044">
      <w:pPr>
        <w:spacing w:after="0" w:line="240" w:lineRule="auto"/>
      </w:pPr>
      <w:r>
        <w:separator/>
      </w:r>
    </w:p>
  </w:footnote>
  <w:footnote w:type="continuationSeparator" w:id="0">
    <w:p w:rsidR="00B23044" w:rsidRDefault="00B2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47"/>
    <w:rsid w:val="00225B47"/>
    <w:rsid w:val="00B17E83"/>
    <w:rsid w:val="00B23044"/>
    <w:rsid w:val="00E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F950"/>
  <w15:chartTrackingRefBased/>
  <w15:docId w15:val="{108B1B83-ABE0-4C0A-999F-37E3DD8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4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2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5B47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2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B4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2020-08-28T05:34:00Z</cp:lastPrinted>
  <dcterms:created xsi:type="dcterms:W3CDTF">2020-08-28T05:33:00Z</dcterms:created>
  <dcterms:modified xsi:type="dcterms:W3CDTF">2020-08-28T05:39:00Z</dcterms:modified>
</cp:coreProperties>
</file>