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39" w:rsidRDefault="00C90639" w:rsidP="00C906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90639" w:rsidRPr="00EA3967" w:rsidRDefault="00C90639" w:rsidP="00C906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90639" w:rsidRDefault="00C90639" w:rsidP="00C906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90639" w:rsidRPr="00EA3967" w:rsidRDefault="00C90639" w:rsidP="00C9063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90639" w:rsidRDefault="00C90639" w:rsidP="00C9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639" w:rsidRDefault="00C90639" w:rsidP="00C9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639" w:rsidRPr="00520C27" w:rsidRDefault="00C90639" w:rsidP="00C9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C90639" w:rsidRDefault="00C90639" w:rsidP="00C9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09.06.2021</w:t>
      </w:r>
    </w:p>
    <w:p w:rsidR="00C90639" w:rsidRDefault="00C90639" w:rsidP="00C9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10»  июня    2021г.</w:t>
      </w: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90639" w:rsidRPr="00CD63B0" w:rsidRDefault="00C90639" w:rsidP="00C9063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C90639" w:rsidRPr="00CD63B0" w:rsidRDefault="00C90639" w:rsidP="00C90639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C90639" w:rsidRPr="00CD63B0" w:rsidRDefault="00C90639" w:rsidP="00C9063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6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C90639" w:rsidRPr="00CD63B0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0639" w:rsidRPr="00CD63B0" w:rsidRDefault="00C90639" w:rsidP="00C9063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90639" w:rsidRDefault="00C90639" w:rsidP="00C906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0639" w:rsidRPr="00592902" w:rsidRDefault="00C90639" w:rsidP="00C90639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 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строительного подряда</w:t>
      </w:r>
      <w:r w:rsidR="00E35466">
        <w:rPr>
          <w:rFonts w:ascii="Times New Roman" w:hAnsi="Times New Roman"/>
          <w:sz w:val="27"/>
          <w:szCs w:val="27"/>
        </w:rPr>
        <w:t xml:space="preserve"> со </w:t>
      </w:r>
      <w:proofErr w:type="spellStart"/>
      <w:r w:rsidR="00E35466">
        <w:rPr>
          <w:rFonts w:ascii="Times New Roman" w:hAnsi="Times New Roman"/>
          <w:sz w:val="27"/>
          <w:szCs w:val="27"/>
        </w:rPr>
        <w:t>втрого</w:t>
      </w:r>
      <w:proofErr w:type="spellEnd"/>
      <w:r w:rsidR="00E35466">
        <w:rPr>
          <w:rFonts w:ascii="Times New Roman" w:hAnsi="Times New Roman"/>
          <w:sz w:val="27"/>
          <w:szCs w:val="27"/>
        </w:rPr>
        <w:t xml:space="preserve"> уровня на третий уровень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с</w:t>
      </w:r>
      <w:r w:rsidRPr="00592902">
        <w:rPr>
          <w:rFonts w:ascii="Times New Roman" w:hAnsi="Times New Roman"/>
          <w:sz w:val="27"/>
          <w:szCs w:val="27"/>
        </w:rPr>
        <w:t xml:space="preserve">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внесенным   в компенсационный фонд.</w:t>
      </w:r>
    </w:p>
    <w:p w:rsidR="00C90639" w:rsidRPr="00592902" w:rsidRDefault="00C90639" w:rsidP="00C9063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E35466" w:rsidRDefault="00C90639" w:rsidP="00C9063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>ниченной ответственностью  Специализированный застройщик «СК Новый город» ИНН (</w:t>
      </w:r>
      <w:r w:rsidRPr="00C90639">
        <w:rPr>
          <w:rFonts w:ascii="Times New Roman" w:hAnsi="Times New Roman"/>
          <w:sz w:val="27"/>
          <w:szCs w:val="27"/>
        </w:rPr>
        <w:t>0326565373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lastRenderedPageBreak/>
        <w:t xml:space="preserve">поступило заявление  о повышении уровня </w:t>
      </w:r>
      <w:r>
        <w:rPr>
          <w:rFonts w:ascii="Times New Roman" w:hAnsi="Times New Roman"/>
          <w:sz w:val="27"/>
          <w:szCs w:val="27"/>
        </w:rPr>
        <w:t xml:space="preserve"> ответственности  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с</w:t>
      </w:r>
      <w:r w:rsidRPr="00C90639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со второго уровня  на третий уровень,</w:t>
      </w:r>
      <w:r w:rsidRPr="0088310A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внесенным   в компенсационный фонд договорных обязательств</w:t>
      </w:r>
      <w:r>
        <w:rPr>
          <w:rFonts w:ascii="Times New Roman" w:hAnsi="Times New Roman"/>
          <w:sz w:val="27"/>
          <w:szCs w:val="27"/>
        </w:rPr>
        <w:t xml:space="preserve">   </w:t>
      </w:r>
    </w:p>
    <w:p w:rsidR="00C90639" w:rsidRDefault="00C90639" w:rsidP="00E354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 ОДО - 4 500 000 рублей). </w:t>
      </w: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C90639" w:rsidRPr="00592902" w:rsidRDefault="00C90639" w:rsidP="00C9063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ООО </w:t>
      </w:r>
      <w:r>
        <w:rPr>
          <w:rFonts w:ascii="Times New Roman" w:hAnsi="Times New Roman"/>
          <w:sz w:val="27"/>
          <w:szCs w:val="27"/>
        </w:rPr>
        <w:t xml:space="preserve">  Специализированный застройщик «СК Новый город» ИНН (</w:t>
      </w:r>
      <w:r w:rsidRPr="00C90639">
        <w:rPr>
          <w:rFonts w:ascii="Times New Roman" w:hAnsi="Times New Roman"/>
          <w:sz w:val="27"/>
          <w:szCs w:val="27"/>
        </w:rPr>
        <w:t>0326565373</w:t>
      </w:r>
      <w:r>
        <w:rPr>
          <w:rFonts w:ascii="Times New Roman" w:hAnsi="Times New Roman"/>
          <w:sz w:val="27"/>
          <w:szCs w:val="27"/>
        </w:rPr>
        <w:t xml:space="preserve">)  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C90639" w:rsidRPr="00592902" w:rsidRDefault="00C90639" w:rsidP="00C9063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90639" w:rsidRPr="00592902" w:rsidRDefault="00C90639" w:rsidP="00C9063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C90639" w:rsidRPr="00592902" w:rsidRDefault="00C90639" w:rsidP="00C9063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90639" w:rsidRPr="00592902" w:rsidRDefault="00C90639" w:rsidP="00C9063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Специализированный застройщик «СК Новый город» ИНН (</w:t>
      </w:r>
      <w:r w:rsidRPr="00C90639">
        <w:rPr>
          <w:rFonts w:ascii="Times New Roman" w:hAnsi="Times New Roman"/>
          <w:sz w:val="27"/>
          <w:szCs w:val="27"/>
        </w:rPr>
        <w:t>0326565373</w:t>
      </w:r>
      <w:r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E35466">
        <w:rPr>
          <w:rFonts w:ascii="Times New Roman" w:hAnsi="Times New Roman"/>
          <w:b/>
          <w:sz w:val="27"/>
          <w:szCs w:val="27"/>
        </w:rPr>
        <w:t>третий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FA1">
        <w:rPr>
          <w:rFonts w:ascii="Times New Roman" w:hAnsi="Times New Roman"/>
          <w:b/>
          <w:sz w:val="27"/>
          <w:szCs w:val="27"/>
        </w:rPr>
        <w:t xml:space="preserve"> уровень</w:t>
      </w:r>
      <w:proofErr w:type="gramEnd"/>
      <w:r>
        <w:rPr>
          <w:rFonts w:ascii="Times New Roman" w:hAnsi="Times New Roman"/>
          <w:sz w:val="27"/>
          <w:szCs w:val="27"/>
        </w:rPr>
        <w:t xml:space="preserve"> ответственности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</w:t>
      </w:r>
      <w:r w:rsidR="00E35466">
        <w:rPr>
          <w:rFonts w:ascii="Times New Roman" w:hAnsi="Times New Roman"/>
          <w:sz w:val="27"/>
          <w:szCs w:val="27"/>
        </w:rPr>
        <w:t xml:space="preserve">заключения  договоров </w:t>
      </w:r>
      <w:r w:rsidRPr="00C552B4">
        <w:rPr>
          <w:rFonts w:ascii="Times New Roman" w:hAnsi="Times New Roman"/>
          <w:sz w:val="27"/>
          <w:szCs w:val="27"/>
        </w:rPr>
        <w:t xml:space="preserve">(Фонд </w:t>
      </w:r>
      <w:r>
        <w:rPr>
          <w:rFonts w:ascii="Times New Roman" w:hAnsi="Times New Roman"/>
          <w:sz w:val="27"/>
          <w:szCs w:val="27"/>
        </w:rPr>
        <w:t xml:space="preserve"> ОДО  4 500 000 руб.).</w:t>
      </w:r>
    </w:p>
    <w:p w:rsidR="00C90639" w:rsidRPr="00BA67AE" w:rsidRDefault="00C90639" w:rsidP="00C90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639" w:rsidRPr="00592902" w:rsidRDefault="00C90639" w:rsidP="00C9063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C90639" w:rsidRPr="00592902" w:rsidRDefault="00C90639" w:rsidP="00C9063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C90639" w:rsidRPr="00592902" w:rsidRDefault="00C90639" w:rsidP="00C9063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C90639" w:rsidRPr="00592902" w:rsidRDefault="00C90639" w:rsidP="00C9063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 нет  «воздержался» - нет</w:t>
      </w:r>
    </w:p>
    <w:p w:rsidR="00C90639" w:rsidRPr="00592902" w:rsidRDefault="00C90639" w:rsidP="00C9063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C90639" w:rsidRPr="00592902" w:rsidRDefault="00C90639" w:rsidP="00C9063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0639" w:rsidRPr="00592902" w:rsidRDefault="00C90639" w:rsidP="00C9063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C90639" w:rsidRDefault="00C90639" w:rsidP="00C9063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D1A6E" w:rsidRDefault="007D1A6E" w:rsidP="00C9063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D1A6E" w:rsidRPr="00592902" w:rsidRDefault="007D1A6E" w:rsidP="00C9063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C90639" w:rsidRPr="00592902" w:rsidRDefault="00C90639" w:rsidP="00C9063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            </w:t>
      </w:r>
      <w:r w:rsidR="007D1A6E">
        <w:rPr>
          <w:rFonts w:ascii="Times New Roman" w:hAnsi="Times New Roman"/>
          <w:b/>
          <w:sz w:val="27"/>
          <w:szCs w:val="27"/>
        </w:rPr>
        <w:t xml:space="preserve">   </w:t>
      </w:r>
      <w:bookmarkStart w:id="0" w:name="_GoBack"/>
      <w:bookmarkEnd w:id="0"/>
      <w:r w:rsidRPr="00592902">
        <w:rPr>
          <w:rFonts w:ascii="Times New Roman" w:hAnsi="Times New Roman"/>
          <w:b/>
          <w:sz w:val="27"/>
          <w:szCs w:val="27"/>
        </w:rPr>
        <w:t xml:space="preserve">        </w:t>
      </w:r>
      <w:r w:rsidR="007D1A6E" w:rsidRPr="007D1A6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902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 Елисафенко В.Л.</w:t>
      </w:r>
    </w:p>
    <w:p w:rsidR="00C90639" w:rsidRPr="00592902" w:rsidRDefault="00C90639" w:rsidP="00C9063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C90639" w:rsidRDefault="00C90639" w:rsidP="00C9063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C90639" w:rsidRDefault="00C90639" w:rsidP="00C90639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C90639" w:rsidRPr="00BA67AE" w:rsidRDefault="00C90639" w:rsidP="00C90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639" w:rsidRDefault="00C90639" w:rsidP="00C90639"/>
    <w:p w:rsidR="00E50070" w:rsidRDefault="00E50070"/>
    <w:sectPr w:rsidR="00E5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7D1A6E"/>
    <w:rsid w:val="00C90639"/>
    <w:rsid w:val="00E35466"/>
    <w:rsid w:val="00E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EAA8"/>
  <w15:chartTrackingRefBased/>
  <w15:docId w15:val="{A1C84437-909E-4D2C-A9E1-02F02DB5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3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6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2021-06-09T04:36:00Z</cp:lastPrinted>
  <dcterms:created xsi:type="dcterms:W3CDTF">2021-06-09T04:20:00Z</dcterms:created>
  <dcterms:modified xsi:type="dcterms:W3CDTF">2021-06-09T04:49:00Z</dcterms:modified>
</cp:coreProperties>
</file>